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2B" w:rsidRPr="004D67C4" w:rsidRDefault="00BD2B2B" w:rsidP="00BD2B2B">
      <w:pPr>
        <w:pStyle w:val="a9"/>
        <w:rPr>
          <w:rFonts w:ascii="Times New Roman" w:hAnsi="Times New Roman"/>
        </w:rPr>
      </w:pPr>
      <w:r w:rsidRPr="004D67C4">
        <w:rPr>
          <w:rFonts w:ascii="Times New Roman" w:hAnsi="Times New Roman"/>
        </w:rPr>
        <w:t>ПРИНЯТО:</w:t>
      </w:r>
    </w:p>
    <w:p w:rsidR="00BD2B2B" w:rsidRPr="004D67C4" w:rsidRDefault="00BD2B2B" w:rsidP="00BD2B2B">
      <w:pPr>
        <w:pStyle w:val="a9"/>
        <w:rPr>
          <w:rFonts w:ascii="Times New Roman" w:hAnsi="Times New Roman"/>
        </w:rPr>
      </w:pPr>
      <w:r w:rsidRPr="004D67C4">
        <w:rPr>
          <w:rFonts w:ascii="Times New Roman" w:hAnsi="Times New Roman"/>
        </w:rPr>
        <w:t>на общем собрании трудового коллектива</w:t>
      </w:r>
    </w:p>
    <w:p w:rsidR="00BD2B2B" w:rsidRPr="004D67C4" w:rsidRDefault="00BD2B2B" w:rsidP="00BD2B2B">
      <w:pPr>
        <w:pStyle w:val="a9"/>
        <w:rPr>
          <w:rFonts w:ascii="Times New Roman" w:hAnsi="Times New Roman"/>
        </w:rPr>
      </w:pPr>
      <w:r w:rsidRPr="004D67C4">
        <w:rPr>
          <w:rFonts w:ascii="Times New Roman" w:hAnsi="Times New Roman"/>
        </w:rPr>
        <w:t>Протокол №</w:t>
      </w:r>
      <w:r>
        <w:rPr>
          <w:rFonts w:ascii="Times New Roman" w:hAnsi="Times New Roman"/>
        </w:rPr>
        <w:t xml:space="preserve"> 1</w:t>
      </w:r>
    </w:p>
    <w:p w:rsidR="00BD2B2B" w:rsidRPr="004D67C4" w:rsidRDefault="00BD2B2B" w:rsidP="00BD2B2B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от «16» июня  2015</w:t>
      </w:r>
      <w:r w:rsidRPr="004D67C4">
        <w:rPr>
          <w:rFonts w:ascii="Times New Roman" w:hAnsi="Times New Roman"/>
        </w:rPr>
        <w:t xml:space="preserve">   г.  </w:t>
      </w:r>
    </w:p>
    <w:p w:rsidR="00BD2B2B" w:rsidRDefault="00BD2B2B" w:rsidP="00BD2B2B">
      <w:pPr>
        <w:pStyle w:val="2"/>
        <w:rPr>
          <w:color w:val="auto"/>
          <w:sz w:val="20"/>
          <w:szCs w:val="20"/>
          <w:u w:color="FF0000"/>
        </w:rPr>
      </w:pPr>
    </w:p>
    <w:p w:rsidR="00BD2B2B" w:rsidRDefault="00BD2B2B" w:rsidP="008F2EF8">
      <w:pPr>
        <w:pStyle w:val="2"/>
        <w:jc w:val="center"/>
        <w:rPr>
          <w:color w:val="auto"/>
          <w:sz w:val="20"/>
          <w:szCs w:val="20"/>
          <w:u w:color="FF0000"/>
        </w:rPr>
      </w:pPr>
    </w:p>
    <w:p w:rsidR="00BD2B2B" w:rsidRPr="00BD2B2B" w:rsidRDefault="008F2EF8" w:rsidP="008F2EF8">
      <w:pPr>
        <w:pStyle w:val="2"/>
        <w:jc w:val="center"/>
        <w:rPr>
          <w:color w:val="auto"/>
          <w:sz w:val="28"/>
          <w:szCs w:val="28"/>
          <w:u w:color="FF0000"/>
        </w:rPr>
      </w:pPr>
      <w:r w:rsidRPr="00BD2B2B">
        <w:rPr>
          <w:color w:val="auto"/>
          <w:sz w:val="28"/>
          <w:szCs w:val="28"/>
          <w:u w:color="FF0000"/>
        </w:rPr>
        <w:t xml:space="preserve">ПУБЛИЧНЫЙ ОТЧЕТ  ДИРЕКТОРА ШКОЛЫ </w:t>
      </w:r>
    </w:p>
    <w:p w:rsidR="00BD2B2B" w:rsidRPr="00BD2B2B" w:rsidRDefault="00BD2B2B" w:rsidP="008F2EF8">
      <w:pPr>
        <w:pStyle w:val="2"/>
        <w:jc w:val="center"/>
        <w:rPr>
          <w:color w:val="auto"/>
          <w:sz w:val="28"/>
          <w:szCs w:val="28"/>
          <w:u w:color="FF0000"/>
        </w:rPr>
      </w:pPr>
      <w:r w:rsidRPr="00BD2B2B">
        <w:rPr>
          <w:color w:val="auto"/>
          <w:sz w:val="28"/>
          <w:szCs w:val="28"/>
          <w:u w:color="FF0000"/>
        </w:rPr>
        <w:t xml:space="preserve"> муниципального автономного общеобразовательного учреждения </w:t>
      </w:r>
    </w:p>
    <w:p w:rsidR="007006ED" w:rsidRPr="00BD2B2B" w:rsidRDefault="00BD2B2B" w:rsidP="008F2EF8">
      <w:pPr>
        <w:pStyle w:val="2"/>
        <w:jc w:val="center"/>
        <w:rPr>
          <w:color w:val="auto"/>
          <w:sz w:val="28"/>
          <w:szCs w:val="28"/>
          <w:u w:color="FF0000"/>
        </w:rPr>
      </w:pPr>
      <w:r w:rsidRPr="00BD2B2B">
        <w:rPr>
          <w:color w:val="auto"/>
          <w:sz w:val="28"/>
          <w:szCs w:val="28"/>
          <w:u w:color="FF0000"/>
        </w:rPr>
        <w:t>«Средняя общеобразовательная школа № 8» с. Кашино</w:t>
      </w:r>
    </w:p>
    <w:p w:rsidR="008F2EF8" w:rsidRPr="00BD2B2B" w:rsidRDefault="007006ED" w:rsidP="008F2EF8">
      <w:pPr>
        <w:pStyle w:val="2"/>
        <w:jc w:val="center"/>
        <w:rPr>
          <w:color w:val="auto"/>
          <w:sz w:val="28"/>
          <w:szCs w:val="28"/>
          <w:u w:color="FF0000"/>
        </w:rPr>
      </w:pPr>
      <w:r w:rsidRPr="00BD2B2B">
        <w:rPr>
          <w:color w:val="auto"/>
          <w:sz w:val="28"/>
          <w:szCs w:val="28"/>
          <w:u w:color="FF0000"/>
        </w:rPr>
        <w:t xml:space="preserve">за </w:t>
      </w:r>
      <w:r w:rsidR="008F2EF8" w:rsidRPr="00BD2B2B">
        <w:rPr>
          <w:color w:val="auto"/>
          <w:sz w:val="28"/>
          <w:szCs w:val="28"/>
          <w:u w:color="FF0000"/>
        </w:rPr>
        <w:t>201</w:t>
      </w:r>
      <w:r w:rsidR="008E06DE" w:rsidRPr="00BD2B2B">
        <w:rPr>
          <w:color w:val="auto"/>
          <w:sz w:val="28"/>
          <w:szCs w:val="28"/>
          <w:u w:color="FF0000"/>
        </w:rPr>
        <w:t>4</w:t>
      </w:r>
      <w:r w:rsidR="008F2EF8" w:rsidRPr="00BD2B2B">
        <w:rPr>
          <w:color w:val="auto"/>
          <w:sz w:val="28"/>
          <w:szCs w:val="28"/>
          <w:u w:color="FF0000"/>
        </w:rPr>
        <w:t xml:space="preserve"> – 201</w:t>
      </w:r>
      <w:r w:rsidR="008E06DE" w:rsidRPr="00BD2B2B">
        <w:rPr>
          <w:color w:val="auto"/>
          <w:sz w:val="28"/>
          <w:szCs w:val="28"/>
          <w:u w:color="FF0000"/>
        </w:rPr>
        <w:t>5</w:t>
      </w:r>
      <w:r w:rsidR="008F2EF8" w:rsidRPr="00BD2B2B">
        <w:rPr>
          <w:color w:val="auto"/>
          <w:sz w:val="28"/>
          <w:szCs w:val="28"/>
          <w:u w:color="FF0000"/>
        </w:rPr>
        <w:t xml:space="preserve"> учебный  год</w:t>
      </w:r>
      <w:bookmarkStart w:id="0" w:name="_GoBack"/>
      <w:bookmarkEnd w:id="0"/>
    </w:p>
    <w:tbl>
      <w:tblPr>
        <w:tblW w:w="10719" w:type="dxa"/>
        <w:tblInd w:w="-100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0"/>
        <w:gridCol w:w="1525"/>
        <w:gridCol w:w="791"/>
        <w:gridCol w:w="791"/>
        <w:gridCol w:w="791"/>
        <w:gridCol w:w="792"/>
        <w:gridCol w:w="2700"/>
        <w:gridCol w:w="2979"/>
      </w:tblGrid>
      <w:tr w:rsidR="008F2EF8" w:rsidRPr="00146E10" w:rsidTr="005D19B2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F8" w:rsidRPr="00146E10" w:rsidRDefault="008F2EF8" w:rsidP="009F4777">
            <w:pPr>
              <w:jc w:val="center"/>
              <w:rPr>
                <w:b/>
                <w:bCs/>
                <w:sz w:val="20"/>
                <w:szCs w:val="20"/>
                <w:u w:color="FF0000"/>
              </w:rPr>
            </w:pPr>
            <w:r w:rsidRPr="00146E10">
              <w:rPr>
                <w:b/>
                <w:bCs/>
                <w:sz w:val="20"/>
                <w:szCs w:val="20"/>
                <w:u w:color="FF0000"/>
              </w:rPr>
              <w:t>N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F8" w:rsidRPr="00E83E28" w:rsidRDefault="008F2EF8" w:rsidP="009F4777">
            <w:pPr>
              <w:jc w:val="center"/>
              <w:rPr>
                <w:b/>
                <w:bCs/>
                <w:sz w:val="20"/>
                <w:szCs w:val="20"/>
                <w:u w:color="FF0000"/>
              </w:rPr>
            </w:pPr>
            <w:r w:rsidRPr="00E83E28">
              <w:rPr>
                <w:b/>
                <w:bCs/>
                <w:sz w:val="20"/>
                <w:szCs w:val="20"/>
                <w:u w:color="FF0000"/>
              </w:rPr>
              <w:t xml:space="preserve">Направление деятельности </w:t>
            </w:r>
          </w:p>
          <w:p w:rsidR="008F2EF8" w:rsidRPr="00E83E28" w:rsidRDefault="008F2EF8" w:rsidP="009F4777">
            <w:pPr>
              <w:jc w:val="center"/>
              <w:rPr>
                <w:b/>
                <w:bCs/>
                <w:sz w:val="20"/>
                <w:szCs w:val="20"/>
                <w:u w:color="FF0000"/>
              </w:rPr>
            </w:pPr>
            <w:r w:rsidRPr="00E83E28">
              <w:rPr>
                <w:b/>
                <w:bCs/>
                <w:sz w:val="20"/>
                <w:szCs w:val="20"/>
                <w:u w:color="FF0000"/>
              </w:rPr>
              <w:t>(</w:t>
            </w:r>
            <w:r w:rsidRPr="00E83E28">
              <w:rPr>
                <w:bCs/>
                <w:sz w:val="20"/>
                <w:szCs w:val="20"/>
                <w:u w:color="FF0000"/>
              </w:rPr>
              <w:t>раздел публичного доклада</w:t>
            </w:r>
            <w:r w:rsidRPr="00E83E28">
              <w:rPr>
                <w:b/>
                <w:bCs/>
                <w:sz w:val="20"/>
                <w:szCs w:val="20"/>
                <w:u w:color="FF0000"/>
              </w:rPr>
              <w:t>)</w:t>
            </w: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F8" w:rsidRPr="00E83E28" w:rsidRDefault="008F2EF8" w:rsidP="009F4777">
            <w:pPr>
              <w:jc w:val="both"/>
              <w:rPr>
                <w:b/>
                <w:bCs/>
                <w:u w:color="FF0000"/>
              </w:rPr>
            </w:pPr>
            <w:r w:rsidRPr="00E83E28">
              <w:rPr>
                <w:b/>
                <w:bCs/>
                <w:u w:color="FF0000"/>
              </w:rPr>
              <w:t>Сведения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F8" w:rsidRPr="00E83E28" w:rsidRDefault="008F2EF8" w:rsidP="009F4777">
            <w:pPr>
              <w:jc w:val="both"/>
              <w:rPr>
                <w:b/>
                <w:bCs/>
                <w:u w:color="FF0000"/>
              </w:rPr>
            </w:pPr>
            <w:r w:rsidRPr="00E83E28">
              <w:rPr>
                <w:b/>
                <w:bCs/>
                <w:u w:color="FF0000"/>
              </w:rPr>
              <w:t>Показатели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F8" w:rsidRPr="00E83E28" w:rsidRDefault="008F2EF8" w:rsidP="009F4777">
            <w:pPr>
              <w:jc w:val="both"/>
              <w:rPr>
                <w:b/>
                <w:bCs/>
                <w:u w:color="FF0000"/>
              </w:rPr>
            </w:pPr>
            <w:r w:rsidRPr="00E83E28">
              <w:rPr>
                <w:b/>
                <w:bCs/>
                <w:u w:color="FF0000"/>
              </w:rPr>
              <w:t>Документы</w:t>
            </w:r>
          </w:p>
        </w:tc>
      </w:tr>
      <w:tr w:rsidR="008F2EF8" w:rsidRPr="00CA3EC4" w:rsidTr="005D19B2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F8" w:rsidRPr="00CA3EC4" w:rsidRDefault="008F2EF8" w:rsidP="009F4777">
            <w:pPr>
              <w:rPr>
                <w:color w:val="3366FF"/>
                <w:sz w:val="20"/>
                <w:szCs w:val="20"/>
                <w:u w:color="FF0000"/>
              </w:rPr>
            </w:pPr>
            <w:r w:rsidRPr="00CA3EC4">
              <w:rPr>
                <w:color w:val="3366FF"/>
                <w:sz w:val="20"/>
                <w:szCs w:val="20"/>
                <w:u w:color="FF000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F8" w:rsidRPr="00E83E28" w:rsidRDefault="008F2EF8" w:rsidP="009F4777">
            <w:pPr>
              <w:rPr>
                <w:sz w:val="20"/>
                <w:szCs w:val="20"/>
                <w:u w:color="FF0000"/>
              </w:rPr>
            </w:pPr>
            <w:r w:rsidRPr="00E83E28">
              <w:rPr>
                <w:sz w:val="20"/>
                <w:szCs w:val="20"/>
                <w:u w:color="FF0000"/>
              </w:rPr>
              <w:t>Общая характеристика учреждения и условий его функционирования</w:t>
            </w: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F8" w:rsidRPr="00E83E28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E83E28">
              <w:rPr>
                <w:b/>
                <w:sz w:val="20"/>
                <w:szCs w:val="20"/>
                <w:u w:color="FF0000"/>
              </w:rPr>
              <w:t>Учредитель</w:t>
            </w:r>
            <w:r w:rsidRPr="00E83E28">
              <w:rPr>
                <w:sz w:val="20"/>
                <w:szCs w:val="20"/>
                <w:u w:color="FF0000"/>
              </w:rPr>
              <w:t xml:space="preserve"> </w:t>
            </w:r>
            <w:r w:rsidRPr="00E83E28">
              <w:rPr>
                <w:b/>
                <w:sz w:val="20"/>
                <w:szCs w:val="20"/>
                <w:u w:color="FF0000"/>
              </w:rPr>
              <w:t xml:space="preserve">МАОУ СОШ № 8  </w:t>
            </w:r>
            <w:r w:rsidRPr="00E83E28">
              <w:rPr>
                <w:sz w:val="20"/>
                <w:szCs w:val="20"/>
                <w:u w:color="FF0000"/>
              </w:rPr>
              <w:t xml:space="preserve">   Сысертский городской округ в лице Администрации городского округа. </w:t>
            </w:r>
          </w:p>
          <w:p w:rsidR="008F2EF8" w:rsidRPr="00E83E28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E83E28">
              <w:rPr>
                <w:b/>
                <w:sz w:val="20"/>
                <w:szCs w:val="20"/>
                <w:u w:color="FF0000"/>
              </w:rPr>
              <w:t>Государственный статус</w:t>
            </w:r>
            <w:r w:rsidRPr="00E83E28">
              <w:rPr>
                <w:sz w:val="20"/>
                <w:szCs w:val="20"/>
                <w:u w:color="FF0000"/>
              </w:rPr>
              <w:t xml:space="preserve">  </w:t>
            </w:r>
            <w:r w:rsidRPr="00E83E28">
              <w:rPr>
                <w:b/>
                <w:sz w:val="20"/>
                <w:szCs w:val="20"/>
                <w:u w:color="FF0000"/>
              </w:rPr>
              <w:t>ОУ</w:t>
            </w:r>
            <w:r w:rsidRPr="00E83E28">
              <w:rPr>
                <w:sz w:val="20"/>
                <w:szCs w:val="20"/>
                <w:u w:color="FF0000"/>
              </w:rPr>
              <w:t>:</w:t>
            </w:r>
          </w:p>
          <w:p w:rsidR="008F2EF8" w:rsidRPr="00E83E28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E83E28">
              <w:rPr>
                <w:b/>
                <w:sz w:val="20"/>
                <w:szCs w:val="20"/>
                <w:u w:color="FF0000"/>
              </w:rPr>
              <w:t>тип</w:t>
            </w:r>
            <w:r w:rsidRPr="00E83E28">
              <w:rPr>
                <w:sz w:val="20"/>
                <w:szCs w:val="20"/>
                <w:u w:color="FF0000"/>
              </w:rPr>
              <w:t xml:space="preserve">:  общеобразовательное учреждение; </w:t>
            </w:r>
          </w:p>
          <w:p w:rsidR="008F2EF8" w:rsidRPr="00E83E28" w:rsidRDefault="008F2EF8" w:rsidP="009F4777">
            <w:pPr>
              <w:rPr>
                <w:sz w:val="20"/>
                <w:szCs w:val="20"/>
                <w:u w:color="FF0000"/>
              </w:rPr>
            </w:pPr>
            <w:r w:rsidRPr="00E83E28">
              <w:rPr>
                <w:b/>
                <w:sz w:val="20"/>
                <w:szCs w:val="20"/>
                <w:u w:color="FF0000"/>
              </w:rPr>
              <w:t>вид</w:t>
            </w:r>
            <w:r w:rsidRPr="00E83E28">
              <w:rPr>
                <w:sz w:val="20"/>
                <w:szCs w:val="20"/>
                <w:u w:color="FF0000"/>
              </w:rPr>
              <w:t>: средняя общеобразовательная школа;</w:t>
            </w:r>
          </w:p>
          <w:p w:rsidR="008F2EF8" w:rsidRPr="00E83E28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E83E28">
              <w:rPr>
                <w:b/>
                <w:sz w:val="20"/>
                <w:szCs w:val="20"/>
                <w:u w:color="FF0000"/>
              </w:rPr>
              <w:t>организационно-правовая форма</w:t>
            </w:r>
            <w:r w:rsidRPr="00E83E28">
              <w:rPr>
                <w:sz w:val="20"/>
                <w:szCs w:val="20"/>
                <w:u w:color="FF0000"/>
              </w:rPr>
              <w:t xml:space="preserve">: учреждение </w:t>
            </w:r>
          </w:p>
          <w:p w:rsidR="008F2EF8" w:rsidRPr="00E83E28" w:rsidRDefault="008F2EF8" w:rsidP="009F4777">
            <w:pPr>
              <w:jc w:val="both"/>
              <w:rPr>
                <w:b/>
                <w:sz w:val="20"/>
                <w:szCs w:val="20"/>
                <w:u w:color="FF0000"/>
              </w:rPr>
            </w:pPr>
            <w:r w:rsidRPr="00E83E28">
              <w:rPr>
                <w:b/>
                <w:sz w:val="20"/>
                <w:szCs w:val="20"/>
                <w:u w:color="FF0000"/>
              </w:rPr>
              <w:t xml:space="preserve">Контактная информация: </w:t>
            </w:r>
          </w:p>
          <w:p w:rsidR="008F2EF8" w:rsidRPr="00E83E28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E83E28">
              <w:rPr>
                <w:b/>
                <w:sz w:val="20"/>
                <w:szCs w:val="20"/>
                <w:u w:color="FF0000"/>
              </w:rPr>
              <w:t>Адрес</w:t>
            </w:r>
            <w:r w:rsidRPr="00E83E28">
              <w:rPr>
                <w:sz w:val="20"/>
                <w:szCs w:val="20"/>
                <w:u w:color="FF0000"/>
              </w:rPr>
              <w:t xml:space="preserve">: Свердловская область, Сысертский район, село Кашино, 624021,  </w:t>
            </w:r>
          </w:p>
          <w:p w:rsidR="008F2EF8" w:rsidRPr="00E83E28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E83E28">
              <w:rPr>
                <w:sz w:val="20"/>
                <w:szCs w:val="20"/>
                <w:u w:color="FF0000"/>
              </w:rPr>
              <w:t>улица Школьная, 13;</w:t>
            </w:r>
          </w:p>
          <w:p w:rsidR="008F2EF8" w:rsidRPr="00E83E28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E83E28">
              <w:rPr>
                <w:sz w:val="20"/>
                <w:szCs w:val="20"/>
                <w:u w:color="FF0000"/>
              </w:rPr>
              <w:t xml:space="preserve">телефон/факс: </w:t>
            </w:r>
          </w:p>
          <w:p w:rsidR="008F2EF8" w:rsidRPr="00E83E28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E83E28">
              <w:rPr>
                <w:sz w:val="20"/>
                <w:szCs w:val="20"/>
                <w:u w:color="FF0000"/>
              </w:rPr>
              <w:t>8 (343 74) 6-31-51,</w:t>
            </w:r>
          </w:p>
          <w:p w:rsidR="008F2EF8" w:rsidRPr="00E83E28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E83E28">
              <w:rPr>
                <w:sz w:val="20"/>
                <w:szCs w:val="20"/>
                <w:u w:color="FF0000"/>
              </w:rPr>
              <w:t>e-</w:t>
            </w:r>
            <w:proofErr w:type="spellStart"/>
            <w:r w:rsidRPr="00E83E28">
              <w:rPr>
                <w:sz w:val="20"/>
                <w:szCs w:val="20"/>
                <w:u w:color="FF0000"/>
              </w:rPr>
              <w:t>mail</w:t>
            </w:r>
            <w:proofErr w:type="spellEnd"/>
            <w:r w:rsidRPr="00E83E28">
              <w:rPr>
                <w:sz w:val="20"/>
                <w:szCs w:val="20"/>
                <w:u w:color="FF0000"/>
              </w:rPr>
              <w:t xml:space="preserve">:   </w:t>
            </w:r>
            <w:r w:rsidRPr="00E83E28">
              <w:rPr>
                <w:sz w:val="20"/>
                <w:szCs w:val="20"/>
                <w:u w:color="FF0000"/>
                <w:lang w:val="en-US"/>
              </w:rPr>
              <w:t>Ekaterina</w:t>
            </w:r>
            <w:r w:rsidRPr="00E83E28">
              <w:rPr>
                <w:sz w:val="20"/>
                <w:szCs w:val="20"/>
                <w:u w:color="FF0000"/>
              </w:rPr>
              <w:t>1951@/</w:t>
            </w:r>
            <w:proofErr w:type="spellStart"/>
            <w:r w:rsidRPr="00E83E28">
              <w:rPr>
                <w:sz w:val="20"/>
                <w:szCs w:val="20"/>
                <w:u w:color="FF0000"/>
                <w:lang w:val="en-US"/>
              </w:rPr>
              <w:t>yandex</w:t>
            </w:r>
            <w:proofErr w:type="spellEnd"/>
            <w:r w:rsidRPr="00E83E28">
              <w:rPr>
                <w:sz w:val="20"/>
                <w:szCs w:val="20"/>
                <w:u w:color="FF0000"/>
              </w:rPr>
              <w:t>.</w:t>
            </w:r>
            <w:proofErr w:type="spellStart"/>
            <w:r w:rsidRPr="00E83E28">
              <w:rPr>
                <w:sz w:val="20"/>
                <w:szCs w:val="20"/>
                <w:u w:color="FF0000"/>
                <w:lang w:val="en-US"/>
              </w:rPr>
              <w:t>ru</w:t>
            </w:r>
            <w:proofErr w:type="spellEnd"/>
            <w:r w:rsidRPr="00CA3EC4">
              <w:rPr>
                <w:u w:color="FF0000"/>
              </w:rPr>
              <w:t xml:space="preserve"> </w:t>
            </w:r>
            <w:r w:rsidRPr="00E83E28">
              <w:rPr>
                <w:b/>
                <w:sz w:val="20"/>
                <w:szCs w:val="20"/>
                <w:u w:color="FF0000"/>
              </w:rPr>
              <w:t>Экономические условия:</w:t>
            </w:r>
            <w:r w:rsidRPr="00E83E28">
              <w:rPr>
                <w:sz w:val="20"/>
                <w:szCs w:val="20"/>
                <w:u w:color="FF0000"/>
              </w:rPr>
              <w:t xml:space="preserve"> градообразующего предприятия нет.</w:t>
            </w:r>
          </w:p>
          <w:p w:rsidR="008F2EF8" w:rsidRPr="00E83E28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E83E28">
              <w:rPr>
                <w:sz w:val="20"/>
                <w:szCs w:val="20"/>
                <w:u w:color="FF0000"/>
              </w:rPr>
              <w:t>Социокультурные условия  района нахождения: на территории имеется Центр Досуга, МКДОУ, школа искусств, библиотека, ФАП, почтовое отделение.</w:t>
            </w:r>
          </w:p>
          <w:p w:rsidR="008F2EF8" w:rsidRPr="00E83E28" w:rsidRDefault="008F2EF8" w:rsidP="009F4777">
            <w:pPr>
              <w:jc w:val="both"/>
              <w:rPr>
                <w:b/>
                <w:sz w:val="20"/>
                <w:szCs w:val="20"/>
                <w:u w:color="FF0000"/>
              </w:rPr>
            </w:pPr>
            <w:r w:rsidRPr="00E83E28">
              <w:rPr>
                <w:b/>
                <w:sz w:val="20"/>
                <w:szCs w:val="20"/>
                <w:u w:color="FF0000"/>
              </w:rPr>
              <w:t xml:space="preserve">Социально-исторический показатель: </w:t>
            </w:r>
          </w:p>
          <w:p w:rsidR="008F2EF8" w:rsidRPr="00E83E28" w:rsidRDefault="008F2EF8" w:rsidP="009F4777">
            <w:pPr>
              <w:jc w:val="both"/>
              <w:rPr>
                <w:b/>
                <w:sz w:val="20"/>
                <w:szCs w:val="20"/>
                <w:u w:color="FF0000"/>
              </w:rPr>
            </w:pPr>
            <w:r w:rsidRPr="00E83E28">
              <w:rPr>
                <w:sz w:val="20"/>
                <w:szCs w:val="20"/>
                <w:u w:color="FF0000"/>
              </w:rPr>
              <w:t>Школа основана в 1880 году при приходе Успенской церкви Сысертского завода.</w:t>
            </w:r>
            <w:r w:rsidRPr="00E83E28">
              <w:rPr>
                <w:b/>
                <w:sz w:val="20"/>
                <w:szCs w:val="20"/>
                <w:u w:color="FF0000"/>
              </w:rPr>
              <w:t xml:space="preserve"> </w:t>
            </w:r>
            <w:r w:rsidRPr="00E83E28">
              <w:rPr>
                <w:sz w:val="20"/>
                <w:szCs w:val="20"/>
                <w:u w:color="FF0000"/>
              </w:rPr>
              <w:t>Современное</w:t>
            </w:r>
            <w:r w:rsidRPr="00E83E28">
              <w:rPr>
                <w:b/>
                <w:sz w:val="20"/>
                <w:szCs w:val="20"/>
                <w:u w:color="FF0000"/>
              </w:rPr>
              <w:t xml:space="preserve"> </w:t>
            </w:r>
            <w:r w:rsidRPr="00E83E28">
              <w:rPr>
                <w:sz w:val="20"/>
                <w:szCs w:val="20"/>
                <w:u w:color="FF0000"/>
              </w:rPr>
              <w:t xml:space="preserve">здание школы было построено в 1982 году. Первый выпуск из нового здания школы был в 1984 году. </w:t>
            </w:r>
          </w:p>
          <w:p w:rsidR="008F2EF8" w:rsidRPr="00E83E28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E83E28">
              <w:rPr>
                <w:sz w:val="20"/>
                <w:szCs w:val="20"/>
                <w:u w:color="FF0000"/>
              </w:rPr>
              <w:t>На 01.0</w:t>
            </w:r>
            <w:r w:rsidR="009F4777" w:rsidRPr="00E83E28">
              <w:rPr>
                <w:sz w:val="20"/>
                <w:szCs w:val="20"/>
                <w:u w:color="FF0000"/>
              </w:rPr>
              <w:t>7</w:t>
            </w:r>
            <w:r w:rsidRPr="00E83E28">
              <w:rPr>
                <w:sz w:val="20"/>
                <w:szCs w:val="20"/>
                <w:u w:color="FF0000"/>
              </w:rPr>
              <w:t>.201</w:t>
            </w:r>
            <w:r w:rsidR="009F4777" w:rsidRPr="00E83E28">
              <w:rPr>
                <w:sz w:val="20"/>
                <w:szCs w:val="20"/>
                <w:u w:color="FF0000"/>
              </w:rPr>
              <w:t>5</w:t>
            </w:r>
            <w:r w:rsidRPr="00E83E28">
              <w:rPr>
                <w:sz w:val="20"/>
                <w:szCs w:val="20"/>
                <w:u w:color="FF0000"/>
              </w:rPr>
              <w:t xml:space="preserve"> года в школе   3</w:t>
            </w:r>
            <w:r w:rsidR="009F4777" w:rsidRPr="00E83E28">
              <w:rPr>
                <w:sz w:val="20"/>
                <w:szCs w:val="20"/>
                <w:u w:color="FF0000"/>
              </w:rPr>
              <w:t>87</w:t>
            </w:r>
            <w:r w:rsidRPr="00E83E28">
              <w:rPr>
                <w:sz w:val="20"/>
                <w:szCs w:val="20"/>
                <w:u w:color="FF0000"/>
              </w:rPr>
              <w:t xml:space="preserve"> учащихся.</w:t>
            </w:r>
          </w:p>
          <w:p w:rsidR="008F2EF8" w:rsidRPr="00E83E28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E83E28">
              <w:rPr>
                <w:sz w:val="20"/>
                <w:szCs w:val="20"/>
                <w:u w:color="FF0000"/>
              </w:rPr>
              <w:t>Социальная структура семей  обучающихся остается стабильной:</w:t>
            </w:r>
          </w:p>
          <w:p w:rsidR="008F2EF8" w:rsidRPr="00E83E28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E83E28">
              <w:rPr>
                <w:sz w:val="20"/>
                <w:szCs w:val="20"/>
                <w:u w:color="FF0000"/>
              </w:rPr>
              <w:t>полные семьи  - 76,5%;</w:t>
            </w:r>
          </w:p>
          <w:p w:rsidR="008F2EF8" w:rsidRPr="00E83E28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E83E28">
              <w:rPr>
                <w:sz w:val="20"/>
                <w:szCs w:val="20"/>
                <w:u w:color="FF0000"/>
              </w:rPr>
              <w:t xml:space="preserve">неполные семьи –  23,4%.; </w:t>
            </w:r>
          </w:p>
          <w:p w:rsidR="008F2EF8" w:rsidRPr="00E83E28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E83E28">
              <w:rPr>
                <w:sz w:val="20"/>
                <w:szCs w:val="20"/>
                <w:u w:color="FF0000"/>
              </w:rPr>
              <w:t>семьи, находящиеся в социально опасном положении – 3,1%;</w:t>
            </w:r>
          </w:p>
          <w:p w:rsidR="008F2EF8" w:rsidRPr="00E83E28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E83E28">
              <w:rPr>
                <w:sz w:val="20"/>
                <w:szCs w:val="20"/>
                <w:u w:color="FF0000"/>
              </w:rPr>
              <w:t>многодетные семьи –14,9%;</w:t>
            </w:r>
          </w:p>
          <w:p w:rsidR="008F2EF8" w:rsidRPr="00E83E28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E83E28">
              <w:rPr>
                <w:sz w:val="20"/>
                <w:szCs w:val="20"/>
                <w:u w:color="FF0000"/>
              </w:rPr>
              <w:lastRenderedPageBreak/>
              <w:t>опекаемые дети – 3,3%;</w:t>
            </w:r>
          </w:p>
          <w:p w:rsidR="008F2EF8" w:rsidRPr="00E83E28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E83E28">
              <w:rPr>
                <w:sz w:val="20"/>
                <w:szCs w:val="20"/>
                <w:u w:color="FF0000"/>
              </w:rPr>
              <w:t>дети – инвалиды – 1,8%.</w:t>
            </w:r>
          </w:p>
          <w:p w:rsidR="008F2EF8" w:rsidRPr="00E83E28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E83E28">
              <w:rPr>
                <w:b/>
                <w:sz w:val="20"/>
                <w:szCs w:val="20"/>
                <w:u w:color="FF0000"/>
              </w:rPr>
              <w:t>Социальное положение родителей</w:t>
            </w:r>
            <w:r w:rsidRPr="00E83E28">
              <w:rPr>
                <w:sz w:val="20"/>
                <w:szCs w:val="20"/>
                <w:u w:color="FF0000"/>
              </w:rPr>
              <w:t>:</w:t>
            </w:r>
          </w:p>
          <w:p w:rsidR="008F2EF8" w:rsidRPr="00E83E28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E83E28">
              <w:rPr>
                <w:sz w:val="20"/>
                <w:szCs w:val="20"/>
                <w:u w:color="FF0000"/>
              </w:rPr>
              <w:t>Рабочие – 42,4%</w:t>
            </w:r>
          </w:p>
          <w:p w:rsidR="008F2EF8" w:rsidRPr="00E83E28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E83E28">
              <w:rPr>
                <w:sz w:val="20"/>
                <w:szCs w:val="20"/>
                <w:u w:color="FF0000"/>
              </w:rPr>
              <w:t xml:space="preserve">Служащие – 48,7% </w:t>
            </w:r>
          </w:p>
          <w:p w:rsidR="008F2EF8" w:rsidRPr="00E83E28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E83E28">
              <w:rPr>
                <w:sz w:val="20"/>
                <w:szCs w:val="20"/>
                <w:u w:color="FF0000"/>
              </w:rPr>
              <w:t xml:space="preserve">Безработные 8,7%   </w:t>
            </w:r>
          </w:p>
          <w:p w:rsidR="008F2EF8" w:rsidRPr="00E83E28" w:rsidRDefault="008F2EF8" w:rsidP="009F4777">
            <w:pPr>
              <w:jc w:val="both"/>
              <w:rPr>
                <w:b/>
                <w:sz w:val="20"/>
                <w:szCs w:val="20"/>
                <w:u w:color="FF0000"/>
              </w:rPr>
            </w:pPr>
            <w:r w:rsidRPr="00E83E28">
              <w:rPr>
                <w:b/>
                <w:sz w:val="20"/>
                <w:szCs w:val="20"/>
                <w:u w:color="FF0000"/>
              </w:rPr>
              <w:t>Образование родителей:</w:t>
            </w:r>
          </w:p>
          <w:p w:rsidR="008F2EF8" w:rsidRPr="00E83E28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E83E28">
              <w:rPr>
                <w:sz w:val="20"/>
                <w:szCs w:val="20"/>
                <w:u w:color="FF0000"/>
              </w:rPr>
              <w:t xml:space="preserve">Высшее – 38% </w:t>
            </w:r>
          </w:p>
          <w:p w:rsidR="008F2EF8" w:rsidRPr="00E83E28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E83E28">
              <w:rPr>
                <w:sz w:val="20"/>
                <w:szCs w:val="20"/>
                <w:u w:color="FF0000"/>
              </w:rPr>
              <w:t xml:space="preserve">Средне-специальное – 29,8% </w:t>
            </w:r>
          </w:p>
          <w:p w:rsidR="008F2EF8" w:rsidRPr="00CA3EC4" w:rsidRDefault="008F2EF8" w:rsidP="009F4777">
            <w:pPr>
              <w:jc w:val="both"/>
              <w:rPr>
                <w:u w:color="FF0000"/>
              </w:rPr>
            </w:pPr>
            <w:r w:rsidRPr="00E83E28">
              <w:rPr>
                <w:sz w:val="20"/>
                <w:szCs w:val="20"/>
                <w:u w:color="FF0000"/>
              </w:rPr>
              <w:t>Среднее – 32%</w:t>
            </w:r>
            <w:r w:rsidRPr="00CA3EC4">
              <w:rPr>
                <w:u w:color="FF0000"/>
              </w:rPr>
              <w:t xml:space="preserve">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F8" w:rsidRPr="00CA3EC4" w:rsidRDefault="008F2EF8" w:rsidP="009F4777">
            <w:pPr>
              <w:jc w:val="both"/>
              <w:rPr>
                <w:b/>
                <w:u w:color="FF0000"/>
              </w:rPr>
            </w:pPr>
            <w:r w:rsidRPr="009F4777">
              <w:rPr>
                <w:b/>
                <w:sz w:val="20"/>
                <w:szCs w:val="20"/>
                <w:u w:color="FF0000"/>
              </w:rPr>
              <w:lastRenderedPageBreak/>
              <w:t xml:space="preserve">Всего </w:t>
            </w:r>
            <w:proofErr w:type="gramStart"/>
            <w:r w:rsidRPr="009F4777">
              <w:rPr>
                <w:b/>
                <w:sz w:val="20"/>
                <w:szCs w:val="20"/>
                <w:u w:color="FF0000"/>
              </w:rPr>
              <w:t>обучающихся</w:t>
            </w:r>
            <w:proofErr w:type="gramEnd"/>
            <w:r w:rsidR="00351057" w:rsidRPr="009F4777">
              <w:rPr>
                <w:b/>
                <w:sz w:val="20"/>
                <w:szCs w:val="20"/>
                <w:u w:color="FF0000"/>
              </w:rPr>
              <w:t xml:space="preserve"> на</w:t>
            </w:r>
            <w:r w:rsidR="009F4777">
              <w:rPr>
                <w:b/>
                <w:u w:color="FF0000"/>
              </w:rPr>
              <w:t xml:space="preserve"> 01.07</w:t>
            </w:r>
            <w:r w:rsidRPr="00CA3EC4">
              <w:rPr>
                <w:b/>
                <w:u w:color="FF0000"/>
              </w:rPr>
              <w:t>.201</w:t>
            </w:r>
            <w:r w:rsidR="009F4777">
              <w:rPr>
                <w:b/>
                <w:u w:color="FF0000"/>
              </w:rPr>
              <w:t>5 года  - 387</w:t>
            </w:r>
          </w:p>
          <w:p w:rsidR="008F2EF8" w:rsidRPr="00CA3EC4" w:rsidRDefault="008F2EF8" w:rsidP="009F4777">
            <w:pPr>
              <w:jc w:val="both"/>
              <w:rPr>
                <w:u w:color="FF0000"/>
              </w:rPr>
            </w:pPr>
            <w:r w:rsidRPr="00CA3EC4">
              <w:rPr>
                <w:u w:color="FF0000"/>
              </w:rPr>
              <w:t>из них:</w:t>
            </w:r>
          </w:p>
          <w:p w:rsidR="008F2EF8" w:rsidRPr="009F4777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9F4777">
              <w:rPr>
                <w:sz w:val="20"/>
                <w:szCs w:val="20"/>
                <w:u w:color="FF0000"/>
              </w:rPr>
              <w:t xml:space="preserve">1 - </w:t>
            </w:r>
            <w:r w:rsidR="00351057" w:rsidRPr="009F4777">
              <w:rPr>
                <w:sz w:val="20"/>
                <w:szCs w:val="20"/>
                <w:u w:color="FF0000"/>
              </w:rPr>
              <w:t>4 классы – 192</w:t>
            </w:r>
            <w:r w:rsidRPr="009F4777">
              <w:rPr>
                <w:sz w:val="20"/>
                <w:szCs w:val="20"/>
                <w:u w:color="FF0000"/>
              </w:rPr>
              <w:t>;                                                                                                                                                                                                                                              5 - 9 классы – 1</w:t>
            </w:r>
            <w:r w:rsidR="009F4777" w:rsidRPr="009F4777">
              <w:rPr>
                <w:sz w:val="20"/>
                <w:szCs w:val="20"/>
                <w:u w:color="FF0000"/>
              </w:rPr>
              <w:t>69</w:t>
            </w:r>
            <w:r w:rsidRPr="009F4777">
              <w:rPr>
                <w:sz w:val="20"/>
                <w:szCs w:val="20"/>
                <w:u w:color="FF0000"/>
              </w:rPr>
              <w:t>;</w:t>
            </w:r>
          </w:p>
          <w:p w:rsidR="008F2EF8" w:rsidRPr="009F4777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9F4777">
              <w:rPr>
                <w:sz w:val="20"/>
                <w:szCs w:val="20"/>
                <w:u w:color="FF0000"/>
              </w:rPr>
              <w:t xml:space="preserve">10е -11е -  </w:t>
            </w:r>
            <w:r w:rsidR="009F4777" w:rsidRPr="009F4777">
              <w:rPr>
                <w:sz w:val="20"/>
                <w:szCs w:val="20"/>
                <w:u w:color="FF0000"/>
              </w:rPr>
              <w:t xml:space="preserve"> 18</w:t>
            </w:r>
            <w:r w:rsidRPr="009F4777">
              <w:rPr>
                <w:sz w:val="20"/>
                <w:szCs w:val="20"/>
                <w:u w:color="FF0000"/>
              </w:rPr>
              <w:t xml:space="preserve">; </w:t>
            </w:r>
          </w:p>
          <w:p w:rsidR="008F2EF8" w:rsidRPr="009F4777" w:rsidRDefault="00351057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9F4777">
              <w:rPr>
                <w:sz w:val="20"/>
                <w:szCs w:val="20"/>
                <w:u w:color="FF0000"/>
              </w:rPr>
              <w:t xml:space="preserve">2 </w:t>
            </w:r>
            <w:r w:rsidR="008F2EF8" w:rsidRPr="009F4777">
              <w:rPr>
                <w:sz w:val="20"/>
                <w:szCs w:val="20"/>
                <w:u w:color="FF0000"/>
              </w:rPr>
              <w:t>класс</w:t>
            </w:r>
            <w:r w:rsidRPr="009F4777">
              <w:rPr>
                <w:sz w:val="20"/>
                <w:szCs w:val="20"/>
                <w:u w:color="FF0000"/>
              </w:rPr>
              <w:t xml:space="preserve">а коррекции – </w:t>
            </w:r>
            <w:r w:rsidRPr="009F4777">
              <w:rPr>
                <w:b/>
                <w:sz w:val="20"/>
                <w:szCs w:val="20"/>
                <w:u w:color="FF0000"/>
              </w:rPr>
              <w:t>8</w:t>
            </w:r>
            <w:r w:rsidR="008F2EF8" w:rsidRPr="009F4777">
              <w:rPr>
                <w:sz w:val="20"/>
                <w:szCs w:val="20"/>
                <w:u w:color="FF0000"/>
              </w:rPr>
              <w:t>;</w:t>
            </w:r>
          </w:p>
          <w:p w:rsidR="008F2EF8" w:rsidRPr="009F4777" w:rsidRDefault="009F4777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9F4777">
              <w:rPr>
                <w:sz w:val="20"/>
                <w:szCs w:val="20"/>
                <w:u w:color="FF0000"/>
              </w:rPr>
              <w:t>Количество классов-комплектов -</w:t>
            </w:r>
            <w:r w:rsidR="008F2EF8" w:rsidRPr="009F4777">
              <w:rPr>
                <w:sz w:val="20"/>
                <w:szCs w:val="20"/>
                <w:u w:color="FF0000"/>
              </w:rPr>
              <w:t xml:space="preserve"> </w:t>
            </w:r>
            <w:r w:rsidR="00351057" w:rsidRPr="009F4777">
              <w:rPr>
                <w:sz w:val="20"/>
                <w:szCs w:val="20"/>
                <w:u w:color="FF0000"/>
              </w:rPr>
              <w:t>22</w:t>
            </w:r>
            <w:r w:rsidR="008F2EF8" w:rsidRPr="009F4777">
              <w:rPr>
                <w:sz w:val="20"/>
                <w:szCs w:val="20"/>
                <w:u w:color="FF0000"/>
              </w:rPr>
              <w:t>.</w:t>
            </w:r>
          </w:p>
          <w:p w:rsidR="008F2EF8" w:rsidRPr="009F4777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9F4777">
              <w:rPr>
                <w:sz w:val="20"/>
                <w:szCs w:val="20"/>
                <w:u w:color="FF0000"/>
              </w:rPr>
              <w:t>В школе учатся дети из 8-х населенных пунктов.</w:t>
            </w:r>
          </w:p>
          <w:p w:rsidR="008F2EF8" w:rsidRPr="009F4777" w:rsidRDefault="008F2EF8" w:rsidP="009F4777">
            <w:pPr>
              <w:ind w:left="-615" w:firstLine="615"/>
              <w:jc w:val="both"/>
              <w:rPr>
                <w:sz w:val="20"/>
                <w:szCs w:val="20"/>
                <w:u w:color="FF0000"/>
              </w:rPr>
            </w:pPr>
            <w:r w:rsidRPr="009F4777">
              <w:rPr>
                <w:sz w:val="20"/>
                <w:szCs w:val="20"/>
                <w:u w:color="FF0000"/>
              </w:rPr>
              <w:t>Подвозят детей на 2х</w:t>
            </w:r>
          </w:p>
          <w:p w:rsidR="008F2EF8" w:rsidRPr="009F4777" w:rsidRDefault="009F4777" w:rsidP="009F4777">
            <w:pPr>
              <w:ind w:left="-615" w:firstLine="615"/>
              <w:jc w:val="both"/>
              <w:rPr>
                <w:sz w:val="20"/>
                <w:szCs w:val="20"/>
                <w:u w:color="FF0000"/>
              </w:rPr>
            </w:pPr>
            <w:r>
              <w:rPr>
                <w:sz w:val="20"/>
                <w:szCs w:val="20"/>
                <w:u w:color="FF0000"/>
              </w:rPr>
              <w:t>ш</w:t>
            </w:r>
            <w:r w:rsidR="008F2EF8" w:rsidRPr="009F4777">
              <w:rPr>
                <w:sz w:val="20"/>
                <w:szCs w:val="20"/>
                <w:u w:color="FF0000"/>
              </w:rPr>
              <w:t>кольных автобусах</w:t>
            </w:r>
            <w:r w:rsidR="008F2EF8">
              <w:rPr>
                <w:u w:color="FF0000"/>
              </w:rPr>
              <w:t xml:space="preserve"> </w:t>
            </w:r>
            <w:r w:rsidR="008F2EF8" w:rsidRPr="009F4777">
              <w:rPr>
                <w:sz w:val="20"/>
                <w:szCs w:val="20"/>
                <w:u w:color="FF0000"/>
              </w:rPr>
              <w:t xml:space="preserve">из </w:t>
            </w:r>
          </w:p>
          <w:p w:rsidR="008F2EF8" w:rsidRPr="009F4777" w:rsidRDefault="008F2EF8" w:rsidP="009F4777">
            <w:pPr>
              <w:ind w:left="-615" w:firstLine="615"/>
              <w:jc w:val="both"/>
              <w:rPr>
                <w:sz w:val="20"/>
                <w:szCs w:val="20"/>
                <w:u w:color="FF0000"/>
              </w:rPr>
            </w:pPr>
            <w:r w:rsidRPr="009F4777">
              <w:rPr>
                <w:sz w:val="20"/>
                <w:szCs w:val="20"/>
                <w:u w:color="FF0000"/>
              </w:rPr>
              <w:t xml:space="preserve">д. </w:t>
            </w:r>
            <w:proofErr w:type="spellStart"/>
            <w:r w:rsidRPr="009F4777">
              <w:rPr>
                <w:sz w:val="20"/>
                <w:szCs w:val="20"/>
                <w:u w:color="FF0000"/>
              </w:rPr>
              <w:t>Токарево</w:t>
            </w:r>
            <w:proofErr w:type="spellEnd"/>
            <w:r w:rsidRPr="009F4777">
              <w:rPr>
                <w:sz w:val="20"/>
                <w:szCs w:val="20"/>
                <w:u w:color="FF0000"/>
              </w:rPr>
              <w:t xml:space="preserve"> - </w:t>
            </w:r>
            <w:r w:rsidR="00351057" w:rsidRPr="009F4777">
              <w:rPr>
                <w:sz w:val="20"/>
                <w:szCs w:val="20"/>
                <w:u w:color="FF0000"/>
              </w:rPr>
              <w:t>4</w:t>
            </w:r>
            <w:r w:rsidRPr="009F4777">
              <w:rPr>
                <w:sz w:val="20"/>
                <w:szCs w:val="20"/>
                <w:u w:color="FF0000"/>
              </w:rPr>
              <w:t>,</w:t>
            </w:r>
          </w:p>
          <w:p w:rsidR="008F2EF8" w:rsidRPr="009F4777" w:rsidRDefault="008F2EF8" w:rsidP="009F4777">
            <w:pPr>
              <w:ind w:left="-615" w:firstLine="615"/>
              <w:jc w:val="both"/>
              <w:rPr>
                <w:sz w:val="20"/>
                <w:szCs w:val="20"/>
                <w:u w:color="FF0000"/>
              </w:rPr>
            </w:pPr>
            <w:r w:rsidRPr="009F4777">
              <w:rPr>
                <w:sz w:val="20"/>
                <w:szCs w:val="20"/>
                <w:u w:color="FF0000"/>
              </w:rPr>
              <w:t xml:space="preserve">д. </w:t>
            </w:r>
            <w:proofErr w:type="spellStart"/>
            <w:r w:rsidRPr="009F4777">
              <w:rPr>
                <w:sz w:val="20"/>
                <w:szCs w:val="20"/>
                <w:u w:color="FF0000"/>
              </w:rPr>
              <w:t>Черданцево</w:t>
            </w:r>
            <w:proofErr w:type="spellEnd"/>
            <w:r w:rsidR="00807938" w:rsidRPr="009F4777">
              <w:rPr>
                <w:sz w:val="20"/>
                <w:szCs w:val="20"/>
                <w:u w:color="FF0000"/>
              </w:rPr>
              <w:t xml:space="preserve"> - 53</w:t>
            </w:r>
            <w:r w:rsidRPr="009F4777">
              <w:rPr>
                <w:sz w:val="20"/>
                <w:szCs w:val="20"/>
                <w:u w:color="FF0000"/>
              </w:rPr>
              <w:t>,</w:t>
            </w:r>
          </w:p>
          <w:p w:rsidR="008F2EF8" w:rsidRPr="009F4777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9F4777">
              <w:rPr>
                <w:sz w:val="20"/>
                <w:szCs w:val="20"/>
                <w:u w:color="FF0000"/>
              </w:rPr>
              <w:t xml:space="preserve">д. </w:t>
            </w:r>
            <w:proofErr w:type="spellStart"/>
            <w:r w:rsidRPr="009F4777">
              <w:rPr>
                <w:sz w:val="20"/>
                <w:szCs w:val="20"/>
                <w:u w:color="FF0000"/>
              </w:rPr>
              <w:t>Кадниково</w:t>
            </w:r>
            <w:proofErr w:type="spellEnd"/>
            <w:r w:rsidR="00807938" w:rsidRPr="009F4777">
              <w:rPr>
                <w:sz w:val="20"/>
                <w:szCs w:val="20"/>
                <w:u w:color="FF0000"/>
              </w:rPr>
              <w:t xml:space="preserve"> – 33</w:t>
            </w:r>
            <w:r w:rsidRPr="009F4777">
              <w:rPr>
                <w:sz w:val="20"/>
                <w:szCs w:val="20"/>
                <w:u w:color="FF0000"/>
              </w:rPr>
              <w:t>,</w:t>
            </w:r>
          </w:p>
          <w:p w:rsidR="008F2EF8" w:rsidRPr="009F4777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9F4777">
              <w:rPr>
                <w:sz w:val="20"/>
                <w:szCs w:val="20"/>
                <w:u w:color="FF0000"/>
              </w:rPr>
              <w:t xml:space="preserve">г. Сысерти – </w:t>
            </w:r>
            <w:r w:rsidR="00807938" w:rsidRPr="009F4777">
              <w:rPr>
                <w:sz w:val="20"/>
                <w:szCs w:val="20"/>
                <w:u w:color="FF0000"/>
              </w:rPr>
              <w:t>41</w:t>
            </w:r>
            <w:r w:rsidRPr="009F4777">
              <w:rPr>
                <w:sz w:val="20"/>
                <w:szCs w:val="20"/>
                <w:u w:color="FF0000"/>
              </w:rPr>
              <w:t>,</w:t>
            </w:r>
          </w:p>
          <w:p w:rsidR="008F2EF8" w:rsidRPr="009F4777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9F4777">
              <w:rPr>
                <w:sz w:val="20"/>
                <w:szCs w:val="20"/>
                <w:u w:color="FF0000"/>
              </w:rPr>
              <w:t xml:space="preserve">другие населенные пункты - </w:t>
            </w:r>
            <w:r w:rsidR="00807938" w:rsidRPr="009F4777">
              <w:rPr>
                <w:sz w:val="20"/>
                <w:szCs w:val="20"/>
                <w:u w:color="FF0000"/>
              </w:rPr>
              <w:t>10</w:t>
            </w:r>
          </w:p>
          <w:p w:rsidR="008F2EF8" w:rsidRPr="009F4777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9F4777">
              <w:rPr>
                <w:sz w:val="20"/>
                <w:szCs w:val="20"/>
                <w:u w:color="FF0000"/>
              </w:rPr>
              <w:t>Всего подвозят 14</w:t>
            </w:r>
            <w:r w:rsidR="00807938" w:rsidRPr="009F4777">
              <w:rPr>
                <w:sz w:val="20"/>
                <w:szCs w:val="20"/>
                <w:u w:color="FF0000"/>
              </w:rPr>
              <w:t>1</w:t>
            </w:r>
            <w:r w:rsidRPr="009F4777">
              <w:rPr>
                <w:sz w:val="20"/>
                <w:szCs w:val="20"/>
                <w:u w:color="FF0000"/>
              </w:rPr>
              <w:t xml:space="preserve"> детей </w:t>
            </w:r>
          </w:p>
          <w:p w:rsidR="008F2EF8" w:rsidRPr="00E83E28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E83E28">
              <w:rPr>
                <w:sz w:val="20"/>
                <w:szCs w:val="20"/>
                <w:u w:color="FF0000"/>
              </w:rPr>
              <w:t xml:space="preserve">Остальные дети </w:t>
            </w:r>
            <w:r w:rsidR="00807938" w:rsidRPr="00E83E28">
              <w:rPr>
                <w:sz w:val="20"/>
                <w:szCs w:val="20"/>
                <w:u w:color="FF0000"/>
              </w:rPr>
              <w:t xml:space="preserve">- </w:t>
            </w:r>
            <w:r w:rsidRPr="00E83E28">
              <w:rPr>
                <w:sz w:val="20"/>
                <w:szCs w:val="20"/>
                <w:u w:color="FF0000"/>
              </w:rPr>
              <w:t xml:space="preserve">из </w:t>
            </w:r>
          </w:p>
          <w:p w:rsidR="008F2EF8" w:rsidRPr="00E83E28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E83E28">
              <w:rPr>
                <w:sz w:val="20"/>
                <w:szCs w:val="20"/>
                <w:u w:color="FF0000"/>
              </w:rPr>
              <w:t>с. Кашино.</w:t>
            </w:r>
          </w:p>
          <w:p w:rsidR="008F2EF8" w:rsidRPr="00E83E28" w:rsidRDefault="008F2EF8" w:rsidP="009F4777">
            <w:pPr>
              <w:rPr>
                <w:sz w:val="20"/>
                <w:szCs w:val="20"/>
                <w:u w:color="FF0000"/>
              </w:rPr>
            </w:pPr>
            <w:r w:rsidRPr="00E83E28">
              <w:rPr>
                <w:sz w:val="20"/>
                <w:szCs w:val="20"/>
                <w:u w:color="FF0000"/>
              </w:rPr>
              <w:t xml:space="preserve">Численность персонала: 58 человек, из них - </w:t>
            </w:r>
            <w:r w:rsidR="00807938" w:rsidRPr="00E83E28">
              <w:rPr>
                <w:sz w:val="20"/>
                <w:szCs w:val="20"/>
                <w:u w:color="FF0000"/>
              </w:rPr>
              <w:t>31</w:t>
            </w:r>
            <w:r w:rsidRPr="00E83E28">
              <w:rPr>
                <w:sz w:val="20"/>
                <w:szCs w:val="20"/>
                <w:u w:color="FF0000"/>
              </w:rPr>
              <w:t xml:space="preserve">  педагог, в </w:t>
            </w:r>
            <w:proofErr w:type="spellStart"/>
            <w:r w:rsidRPr="00E83E28">
              <w:rPr>
                <w:sz w:val="20"/>
                <w:szCs w:val="20"/>
                <w:u w:color="FF0000"/>
              </w:rPr>
              <w:t>т.ч</w:t>
            </w:r>
            <w:proofErr w:type="spellEnd"/>
            <w:r w:rsidRPr="00E83E28">
              <w:rPr>
                <w:sz w:val="20"/>
                <w:szCs w:val="20"/>
                <w:u w:color="FF0000"/>
              </w:rPr>
              <w:t>.</w:t>
            </w:r>
            <w:r w:rsidR="00E83E28">
              <w:rPr>
                <w:sz w:val="20"/>
                <w:szCs w:val="20"/>
                <w:u w:color="FF0000"/>
              </w:rPr>
              <w:t xml:space="preserve"> </w:t>
            </w:r>
            <w:r w:rsidRPr="00E83E28">
              <w:rPr>
                <w:sz w:val="20"/>
                <w:szCs w:val="20"/>
                <w:u w:color="FF0000"/>
              </w:rPr>
              <w:t xml:space="preserve">- </w:t>
            </w:r>
            <w:r w:rsidR="00E83E28">
              <w:rPr>
                <w:sz w:val="20"/>
                <w:szCs w:val="20"/>
                <w:u w:color="FF0000"/>
              </w:rPr>
              <w:t>1 совместитель</w:t>
            </w:r>
            <w:r w:rsidRPr="00E83E28">
              <w:rPr>
                <w:sz w:val="20"/>
                <w:szCs w:val="20"/>
                <w:u w:color="FF0000"/>
              </w:rPr>
              <w:t xml:space="preserve">. </w:t>
            </w:r>
          </w:p>
          <w:p w:rsidR="008F2EF8" w:rsidRPr="00CA3EC4" w:rsidRDefault="008F2EF8" w:rsidP="009F4777">
            <w:pPr>
              <w:jc w:val="both"/>
              <w:rPr>
                <w:u w:color="FF000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F8" w:rsidRPr="00E83E28" w:rsidRDefault="008F2EF8" w:rsidP="009F4777">
            <w:pPr>
              <w:numPr>
                <w:ilvl w:val="1"/>
                <w:numId w:val="1"/>
              </w:numPr>
              <w:tabs>
                <w:tab w:val="clear" w:pos="600"/>
                <w:tab w:val="num" w:pos="105"/>
              </w:tabs>
              <w:ind w:left="105" w:hanging="105"/>
              <w:jc w:val="both"/>
              <w:rPr>
                <w:b/>
                <w:sz w:val="20"/>
                <w:szCs w:val="20"/>
              </w:rPr>
            </w:pPr>
            <w:r w:rsidRPr="00E83E28">
              <w:rPr>
                <w:b/>
                <w:sz w:val="20"/>
                <w:szCs w:val="20"/>
              </w:rPr>
              <w:t>Наличие свидетельств в МАОУ «Средняя общеобразовательная школа № 8» с. Кашино:</w:t>
            </w:r>
          </w:p>
          <w:p w:rsidR="008F2EF8" w:rsidRPr="00E83E28" w:rsidRDefault="008F2EF8" w:rsidP="009F4777">
            <w:pPr>
              <w:tabs>
                <w:tab w:val="num" w:pos="105"/>
              </w:tabs>
              <w:ind w:left="105" w:hanging="105"/>
              <w:jc w:val="both"/>
              <w:rPr>
                <w:sz w:val="20"/>
                <w:szCs w:val="20"/>
              </w:rPr>
            </w:pPr>
            <w:r w:rsidRPr="00E83E28">
              <w:rPr>
                <w:sz w:val="20"/>
                <w:szCs w:val="20"/>
              </w:rPr>
              <w:t xml:space="preserve"> а) о внесении записи в Единый государственный реестр юридических лиц о юридическом лице, зарегистрированном 28 ноября  2013 года                              </w:t>
            </w:r>
          </w:p>
          <w:p w:rsidR="008F2EF8" w:rsidRPr="00E83E28" w:rsidRDefault="008F2EF8" w:rsidP="009F4777">
            <w:pPr>
              <w:tabs>
                <w:tab w:val="num" w:pos="105"/>
              </w:tabs>
              <w:ind w:left="105" w:hanging="105"/>
              <w:jc w:val="both"/>
              <w:rPr>
                <w:b/>
                <w:sz w:val="20"/>
                <w:szCs w:val="20"/>
              </w:rPr>
            </w:pPr>
            <w:r w:rsidRPr="00E83E28">
              <w:rPr>
                <w:b/>
                <w:sz w:val="20"/>
                <w:szCs w:val="20"/>
              </w:rPr>
              <w:t xml:space="preserve">серия 66  № 086574380   ОГРН  1026602174037 от 28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83E28">
                <w:rPr>
                  <w:b/>
                  <w:sz w:val="20"/>
                  <w:szCs w:val="20"/>
                </w:rPr>
                <w:t>2013 г</w:t>
              </w:r>
            </w:smartTag>
            <w:r w:rsidRPr="00E83E28">
              <w:rPr>
                <w:b/>
                <w:sz w:val="20"/>
                <w:szCs w:val="20"/>
              </w:rPr>
              <w:t>.</w:t>
            </w:r>
          </w:p>
          <w:p w:rsidR="008F2EF8" w:rsidRPr="00E83E28" w:rsidRDefault="008F2EF8" w:rsidP="009F4777">
            <w:pPr>
              <w:tabs>
                <w:tab w:val="num" w:pos="105"/>
              </w:tabs>
              <w:ind w:left="105" w:hanging="105"/>
              <w:jc w:val="both"/>
              <w:rPr>
                <w:sz w:val="20"/>
                <w:szCs w:val="20"/>
              </w:rPr>
            </w:pPr>
            <w:r w:rsidRPr="00E83E28">
              <w:rPr>
                <w:sz w:val="20"/>
                <w:szCs w:val="20"/>
              </w:rPr>
              <w:t xml:space="preserve">б) о постановке на учёт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</w:t>
            </w:r>
          </w:p>
          <w:p w:rsidR="008F2EF8" w:rsidRPr="00E83E28" w:rsidRDefault="008F2EF8" w:rsidP="009F4777">
            <w:pPr>
              <w:tabs>
                <w:tab w:val="num" w:pos="105"/>
              </w:tabs>
              <w:ind w:left="105" w:hanging="105"/>
              <w:rPr>
                <w:b/>
                <w:sz w:val="20"/>
                <w:szCs w:val="20"/>
              </w:rPr>
            </w:pPr>
            <w:r w:rsidRPr="00E83E28">
              <w:rPr>
                <w:b/>
                <w:sz w:val="20"/>
                <w:szCs w:val="20"/>
              </w:rPr>
              <w:t>серия 66</w:t>
            </w:r>
            <w:r w:rsidRPr="00E83E28">
              <w:rPr>
                <w:sz w:val="20"/>
                <w:szCs w:val="20"/>
              </w:rPr>
              <w:t xml:space="preserve"> </w:t>
            </w:r>
            <w:r w:rsidRPr="00E83E28">
              <w:rPr>
                <w:b/>
                <w:sz w:val="20"/>
                <w:szCs w:val="20"/>
              </w:rPr>
              <w:t xml:space="preserve">№  007266944 от 26 апреля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E83E28">
                <w:rPr>
                  <w:b/>
                  <w:sz w:val="20"/>
                  <w:szCs w:val="20"/>
                </w:rPr>
                <w:t>1999 г</w:t>
              </w:r>
            </w:smartTag>
            <w:r w:rsidRPr="00E83E28">
              <w:rPr>
                <w:b/>
                <w:sz w:val="20"/>
                <w:szCs w:val="20"/>
              </w:rPr>
              <w:t>.</w:t>
            </w:r>
          </w:p>
          <w:p w:rsidR="008F2EF8" w:rsidRPr="00E83E28" w:rsidRDefault="008F2EF8" w:rsidP="009F4777">
            <w:pPr>
              <w:tabs>
                <w:tab w:val="num" w:pos="105"/>
              </w:tabs>
              <w:ind w:left="105" w:hanging="105"/>
              <w:rPr>
                <w:b/>
                <w:sz w:val="20"/>
                <w:szCs w:val="20"/>
              </w:rPr>
            </w:pPr>
            <w:r w:rsidRPr="00E83E28">
              <w:rPr>
                <w:b/>
                <w:sz w:val="20"/>
                <w:szCs w:val="20"/>
              </w:rPr>
              <w:t>ИНН 6652011630</w:t>
            </w:r>
          </w:p>
          <w:p w:rsidR="008F2EF8" w:rsidRPr="00E83E28" w:rsidRDefault="008F2EF8" w:rsidP="009F4777">
            <w:pPr>
              <w:tabs>
                <w:tab w:val="num" w:pos="105"/>
              </w:tabs>
              <w:ind w:left="105" w:hanging="105"/>
              <w:rPr>
                <w:sz w:val="20"/>
                <w:szCs w:val="20"/>
              </w:rPr>
            </w:pPr>
            <w:r w:rsidRPr="00E83E28">
              <w:rPr>
                <w:b/>
                <w:sz w:val="20"/>
                <w:szCs w:val="20"/>
              </w:rPr>
              <w:t>КПП 665201001</w:t>
            </w:r>
          </w:p>
          <w:p w:rsidR="008F2EF8" w:rsidRPr="00E83E28" w:rsidRDefault="008F2EF8" w:rsidP="009F4777">
            <w:pPr>
              <w:numPr>
                <w:ilvl w:val="1"/>
                <w:numId w:val="1"/>
              </w:numPr>
              <w:tabs>
                <w:tab w:val="clear" w:pos="600"/>
                <w:tab w:val="num" w:pos="105"/>
              </w:tabs>
              <w:ind w:left="105" w:hanging="105"/>
              <w:jc w:val="both"/>
              <w:rPr>
                <w:b/>
                <w:i/>
                <w:sz w:val="20"/>
                <w:szCs w:val="20"/>
              </w:rPr>
            </w:pPr>
            <w:r w:rsidRPr="00E83E28">
              <w:rPr>
                <w:b/>
                <w:i/>
                <w:sz w:val="20"/>
                <w:szCs w:val="20"/>
              </w:rPr>
              <w:t xml:space="preserve">Наличие документов о создании образовательного учреждения: </w:t>
            </w:r>
          </w:p>
          <w:p w:rsidR="008F2EF8" w:rsidRPr="00E83E28" w:rsidRDefault="008F2EF8" w:rsidP="009F4777">
            <w:pPr>
              <w:numPr>
                <w:ilvl w:val="0"/>
                <w:numId w:val="2"/>
              </w:numPr>
              <w:tabs>
                <w:tab w:val="num" w:pos="105"/>
              </w:tabs>
              <w:ind w:left="105" w:hanging="105"/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E83E28">
              <w:rPr>
                <w:b/>
                <w:i/>
                <w:sz w:val="20"/>
                <w:szCs w:val="20"/>
                <w:u w:val="single"/>
              </w:rPr>
              <w:t>Устав</w:t>
            </w:r>
            <w:r w:rsidRPr="00E83E28">
              <w:rPr>
                <w:b/>
                <w:sz w:val="20"/>
                <w:szCs w:val="20"/>
              </w:rPr>
              <w:t xml:space="preserve"> </w:t>
            </w:r>
            <w:r w:rsidRPr="00E83E28">
              <w:rPr>
                <w:sz w:val="20"/>
                <w:szCs w:val="20"/>
              </w:rPr>
              <w:t>Государственного автономного образовательного учреждения «Средняя общеобразовательная   школа № 8» с. Кашино (новая редакция) утверждён постановлением  Администрации Сысертского городского округа 08.11.2013 года № 507</w:t>
            </w:r>
            <w:proofErr w:type="gramEnd"/>
          </w:p>
          <w:p w:rsidR="008F2EF8" w:rsidRPr="00E83E28" w:rsidRDefault="008F2EF8" w:rsidP="009F4777">
            <w:pPr>
              <w:numPr>
                <w:ilvl w:val="0"/>
                <w:numId w:val="2"/>
              </w:numPr>
              <w:tabs>
                <w:tab w:val="num" w:pos="105"/>
              </w:tabs>
              <w:ind w:left="105" w:hanging="105"/>
              <w:jc w:val="both"/>
              <w:rPr>
                <w:color w:val="FF0000"/>
                <w:sz w:val="20"/>
                <w:szCs w:val="20"/>
              </w:rPr>
            </w:pPr>
            <w:r w:rsidRPr="00E83E28">
              <w:rPr>
                <w:b/>
                <w:i/>
                <w:sz w:val="20"/>
                <w:szCs w:val="20"/>
                <w:u w:val="single"/>
              </w:rPr>
              <w:t>Свидетельство</w:t>
            </w:r>
            <w:r w:rsidRPr="00E83E28">
              <w:rPr>
                <w:sz w:val="20"/>
                <w:szCs w:val="20"/>
              </w:rPr>
              <w:t xml:space="preserve"> о государственной аккредитации № 6384 от 15 марта 2012 года до 15 марта 2024 года.</w:t>
            </w:r>
          </w:p>
          <w:p w:rsidR="008F2EF8" w:rsidRPr="00E83E28" w:rsidRDefault="008F2EF8" w:rsidP="009F4777">
            <w:pPr>
              <w:numPr>
                <w:ilvl w:val="1"/>
                <w:numId w:val="1"/>
              </w:numPr>
              <w:tabs>
                <w:tab w:val="clear" w:pos="600"/>
                <w:tab w:val="num" w:pos="105"/>
              </w:tabs>
              <w:ind w:left="105" w:hanging="105"/>
              <w:jc w:val="both"/>
              <w:rPr>
                <w:b/>
                <w:i/>
                <w:sz w:val="20"/>
                <w:szCs w:val="20"/>
              </w:rPr>
            </w:pPr>
            <w:r w:rsidRPr="00E83E28">
              <w:rPr>
                <w:sz w:val="20"/>
                <w:szCs w:val="20"/>
              </w:rPr>
              <w:t xml:space="preserve">Исходя из требований Закона РФ «Об образовании», Устава МАОУ СОШ № 8, особенностей учреждения, </w:t>
            </w:r>
            <w:r w:rsidRPr="00E83E28">
              <w:rPr>
                <w:sz w:val="20"/>
                <w:szCs w:val="20"/>
              </w:rPr>
              <w:lastRenderedPageBreak/>
              <w:t xml:space="preserve">сложившейся практики работы, установившихся традиций в школе </w:t>
            </w:r>
            <w:r w:rsidRPr="00E83E28">
              <w:rPr>
                <w:b/>
                <w:i/>
                <w:sz w:val="20"/>
                <w:szCs w:val="20"/>
              </w:rPr>
              <w:t>приняты следующие нормативные локальные акты,</w:t>
            </w:r>
            <w:r w:rsidRPr="00E83E28">
              <w:rPr>
                <w:sz w:val="20"/>
                <w:szCs w:val="20"/>
              </w:rPr>
              <w:t xml:space="preserve"> </w:t>
            </w:r>
            <w:r w:rsidRPr="00E83E28">
              <w:rPr>
                <w:b/>
                <w:i/>
                <w:sz w:val="20"/>
                <w:szCs w:val="20"/>
              </w:rPr>
              <w:t>регламентирующие работу учреждения в части содержания</w:t>
            </w:r>
            <w:r w:rsidRPr="00CA3EC4">
              <w:rPr>
                <w:b/>
                <w:i/>
              </w:rPr>
              <w:t xml:space="preserve"> </w:t>
            </w:r>
            <w:r w:rsidRPr="00E83E28">
              <w:rPr>
                <w:b/>
                <w:i/>
                <w:sz w:val="20"/>
                <w:szCs w:val="20"/>
              </w:rPr>
              <w:t>образования, организации образовательного процесса, прав обучающихся:</w:t>
            </w:r>
          </w:p>
          <w:p w:rsidR="008F2EF8" w:rsidRPr="00E83E28" w:rsidRDefault="008F2EF8" w:rsidP="009F4777">
            <w:pPr>
              <w:numPr>
                <w:ilvl w:val="0"/>
                <w:numId w:val="3"/>
              </w:numPr>
              <w:tabs>
                <w:tab w:val="clear" w:pos="720"/>
                <w:tab w:val="num" w:pos="105"/>
              </w:tabs>
              <w:ind w:left="105" w:hanging="105"/>
              <w:jc w:val="both"/>
              <w:rPr>
                <w:i/>
                <w:sz w:val="20"/>
                <w:szCs w:val="20"/>
              </w:rPr>
            </w:pPr>
            <w:r w:rsidRPr="00E83E28">
              <w:rPr>
                <w:i/>
                <w:sz w:val="20"/>
                <w:szCs w:val="20"/>
              </w:rPr>
              <w:t>Акты, определяющие правовой статус общеобразовательного учреждения, акты об органах самоуправления школы:</w:t>
            </w:r>
          </w:p>
          <w:p w:rsidR="008F2EF8" w:rsidRPr="00E83E28" w:rsidRDefault="008F2EF8" w:rsidP="009F4777">
            <w:pPr>
              <w:numPr>
                <w:ilvl w:val="0"/>
                <w:numId w:val="9"/>
              </w:numPr>
              <w:tabs>
                <w:tab w:val="clear" w:pos="1604"/>
                <w:tab w:val="num" w:pos="-75"/>
              </w:tabs>
              <w:ind w:left="105" w:hanging="105"/>
              <w:rPr>
                <w:sz w:val="20"/>
                <w:szCs w:val="20"/>
              </w:rPr>
            </w:pPr>
            <w:r w:rsidRPr="00E83E28">
              <w:rPr>
                <w:sz w:val="20"/>
                <w:szCs w:val="20"/>
              </w:rPr>
              <w:t>Устав школы;</w:t>
            </w:r>
          </w:p>
          <w:p w:rsidR="008F2EF8" w:rsidRPr="00E83E28" w:rsidRDefault="008F2EF8" w:rsidP="009F4777">
            <w:pPr>
              <w:numPr>
                <w:ilvl w:val="0"/>
                <w:numId w:val="9"/>
              </w:numPr>
              <w:tabs>
                <w:tab w:val="clear" w:pos="1604"/>
                <w:tab w:val="num" w:pos="-75"/>
              </w:tabs>
              <w:ind w:left="105" w:hanging="105"/>
              <w:rPr>
                <w:sz w:val="20"/>
                <w:szCs w:val="20"/>
              </w:rPr>
            </w:pPr>
            <w:r w:rsidRPr="00E83E28">
              <w:rPr>
                <w:sz w:val="20"/>
                <w:szCs w:val="20"/>
              </w:rPr>
              <w:t>Положение о Педагогическом совете;</w:t>
            </w:r>
          </w:p>
          <w:p w:rsidR="008F2EF8" w:rsidRPr="00E83E28" w:rsidRDefault="008F2EF8" w:rsidP="009F4777">
            <w:pPr>
              <w:numPr>
                <w:ilvl w:val="0"/>
                <w:numId w:val="9"/>
              </w:numPr>
              <w:tabs>
                <w:tab w:val="clear" w:pos="1604"/>
                <w:tab w:val="num" w:pos="-75"/>
              </w:tabs>
              <w:ind w:left="105" w:hanging="105"/>
              <w:rPr>
                <w:sz w:val="20"/>
                <w:szCs w:val="20"/>
              </w:rPr>
            </w:pPr>
            <w:r w:rsidRPr="00E83E28">
              <w:rPr>
                <w:sz w:val="20"/>
                <w:szCs w:val="20"/>
              </w:rPr>
              <w:t>Положение об Управляющем Совете;</w:t>
            </w:r>
          </w:p>
          <w:p w:rsidR="008F2EF8" w:rsidRPr="00E83E28" w:rsidRDefault="008F2EF8" w:rsidP="009F4777">
            <w:pPr>
              <w:numPr>
                <w:ilvl w:val="0"/>
                <w:numId w:val="9"/>
              </w:numPr>
              <w:tabs>
                <w:tab w:val="clear" w:pos="1604"/>
                <w:tab w:val="num" w:pos="-75"/>
              </w:tabs>
              <w:ind w:left="105" w:hanging="105"/>
              <w:rPr>
                <w:sz w:val="20"/>
                <w:szCs w:val="20"/>
              </w:rPr>
            </w:pPr>
            <w:r w:rsidRPr="00E83E28">
              <w:rPr>
                <w:sz w:val="20"/>
                <w:szCs w:val="20"/>
              </w:rPr>
              <w:t>Положение об общешкольном  Совете родителей.</w:t>
            </w:r>
          </w:p>
          <w:p w:rsidR="008F2EF8" w:rsidRPr="00E83E28" w:rsidRDefault="008F2EF8" w:rsidP="00E83E28">
            <w:pPr>
              <w:numPr>
                <w:ilvl w:val="0"/>
                <w:numId w:val="3"/>
              </w:numPr>
              <w:tabs>
                <w:tab w:val="num" w:pos="105"/>
              </w:tabs>
              <w:ind w:left="105" w:hanging="105"/>
              <w:rPr>
                <w:b/>
                <w:i/>
                <w:sz w:val="20"/>
                <w:szCs w:val="20"/>
              </w:rPr>
            </w:pPr>
            <w:r w:rsidRPr="00E83E28">
              <w:rPr>
                <w:b/>
                <w:i/>
                <w:sz w:val="20"/>
                <w:szCs w:val="20"/>
              </w:rPr>
              <w:t xml:space="preserve">Акты, </w:t>
            </w:r>
            <w:r w:rsidR="00E83E28">
              <w:rPr>
                <w:b/>
                <w:i/>
                <w:sz w:val="20"/>
                <w:szCs w:val="20"/>
              </w:rPr>
              <w:t xml:space="preserve">определяющие статус структурных </w:t>
            </w:r>
            <w:r w:rsidRPr="00E83E28">
              <w:rPr>
                <w:b/>
                <w:i/>
                <w:sz w:val="20"/>
                <w:szCs w:val="20"/>
              </w:rPr>
              <w:t>подразделений общеобр</w:t>
            </w:r>
            <w:r w:rsidR="00E83E28">
              <w:rPr>
                <w:b/>
                <w:i/>
                <w:sz w:val="20"/>
                <w:szCs w:val="20"/>
              </w:rPr>
              <w:t xml:space="preserve">азовательного учреждения и </w:t>
            </w:r>
            <w:r w:rsidRPr="00E83E28">
              <w:rPr>
                <w:b/>
                <w:i/>
                <w:sz w:val="20"/>
                <w:szCs w:val="20"/>
              </w:rPr>
              <w:t>конкретизирующие права и обязанности участников образовательного процесса:</w:t>
            </w:r>
          </w:p>
          <w:p w:rsidR="008F2EF8" w:rsidRPr="007E7183" w:rsidRDefault="008F2EF8" w:rsidP="009F4777">
            <w:pPr>
              <w:numPr>
                <w:ilvl w:val="0"/>
                <w:numId w:val="4"/>
              </w:numPr>
              <w:tabs>
                <w:tab w:val="num" w:pos="105"/>
              </w:tabs>
              <w:ind w:left="105" w:hanging="105"/>
              <w:jc w:val="both"/>
              <w:rPr>
                <w:sz w:val="20"/>
                <w:szCs w:val="20"/>
              </w:rPr>
            </w:pPr>
            <w:r w:rsidRPr="007E7183">
              <w:rPr>
                <w:sz w:val="20"/>
                <w:szCs w:val="20"/>
              </w:rPr>
              <w:t>Правила внутреннего трудового распорядка;</w:t>
            </w:r>
          </w:p>
          <w:p w:rsidR="008F2EF8" w:rsidRPr="007E7183" w:rsidRDefault="008F2EF8" w:rsidP="009F4777">
            <w:pPr>
              <w:numPr>
                <w:ilvl w:val="0"/>
                <w:numId w:val="4"/>
              </w:numPr>
              <w:tabs>
                <w:tab w:val="num" w:pos="105"/>
              </w:tabs>
              <w:ind w:left="105" w:hanging="105"/>
              <w:jc w:val="both"/>
              <w:rPr>
                <w:sz w:val="20"/>
                <w:szCs w:val="20"/>
              </w:rPr>
            </w:pPr>
            <w:r w:rsidRPr="007E7183">
              <w:rPr>
                <w:sz w:val="20"/>
                <w:szCs w:val="20"/>
              </w:rPr>
              <w:t>Должностные инструкции работников;</w:t>
            </w:r>
          </w:p>
          <w:p w:rsidR="008F2EF8" w:rsidRPr="007E7183" w:rsidRDefault="008F2EF8" w:rsidP="009F4777">
            <w:pPr>
              <w:numPr>
                <w:ilvl w:val="0"/>
                <w:numId w:val="4"/>
              </w:numPr>
              <w:tabs>
                <w:tab w:val="num" w:pos="105"/>
              </w:tabs>
              <w:ind w:left="105" w:hanging="105"/>
              <w:jc w:val="both"/>
              <w:rPr>
                <w:sz w:val="20"/>
                <w:szCs w:val="20"/>
              </w:rPr>
            </w:pPr>
            <w:r w:rsidRPr="007E7183">
              <w:rPr>
                <w:sz w:val="20"/>
                <w:szCs w:val="20"/>
              </w:rPr>
              <w:t>Правила поведения  учащихся;</w:t>
            </w:r>
          </w:p>
          <w:p w:rsidR="008F2EF8" w:rsidRPr="007E7183" w:rsidRDefault="008F2EF8" w:rsidP="007E7183">
            <w:pPr>
              <w:ind w:left="105"/>
              <w:jc w:val="center"/>
              <w:rPr>
                <w:b/>
                <w:u w:val="single"/>
              </w:rPr>
            </w:pPr>
            <w:r w:rsidRPr="007E7183">
              <w:rPr>
                <w:b/>
                <w:u w:val="single"/>
              </w:rPr>
              <w:t>Положения</w:t>
            </w:r>
          </w:p>
          <w:p w:rsidR="008F2EF8" w:rsidRPr="007E7183" w:rsidRDefault="008F2EF8" w:rsidP="009F4777">
            <w:pPr>
              <w:jc w:val="both"/>
              <w:rPr>
                <w:sz w:val="20"/>
                <w:szCs w:val="20"/>
              </w:rPr>
            </w:pPr>
            <w:r w:rsidRPr="00CA3EC4">
              <w:t xml:space="preserve">- </w:t>
            </w:r>
            <w:r w:rsidRPr="00CA3EC4">
              <w:rPr>
                <w:sz w:val="20"/>
                <w:szCs w:val="20"/>
              </w:rPr>
              <w:t>о промеж</w:t>
            </w:r>
            <w:r>
              <w:rPr>
                <w:sz w:val="20"/>
                <w:szCs w:val="20"/>
              </w:rPr>
              <w:t xml:space="preserve">уточной аттестации и </w:t>
            </w:r>
            <w:r w:rsidRPr="007E7183">
              <w:rPr>
                <w:sz w:val="20"/>
                <w:szCs w:val="20"/>
              </w:rPr>
              <w:t>переводе учащихся в следующий класс;</w:t>
            </w:r>
          </w:p>
          <w:p w:rsidR="008F2EF8" w:rsidRPr="007E7183" w:rsidRDefault="008F2EF8" w:rsidP="009F4777">
            <w:pPr>
              <w:jc w:val="both"/>
              <w:rPr>
                <w:sz w:val="20"/>
                <w:szCs w:val="20"/>
              </w:rPr>
            </w:pPr>
            <w:r w:rsidRPr="007E7183">
              <w:rPr>
                <w:sz w:val="20"/>
                <w:szCs w:val="20"/>
              </w:rPr>
              <w:t>- о Совете профилактики;</w:t>
            </w:r>
          </w:p>
          <w:p w:rsidR="008F2EF8" w:rsidRPr="007E7183" w:rsidRDefault="008F2EF8" w:rsidP="009F4777">
            <w:pPr>
              <w:jc w:val="both"/>
              <w:rPr>
                <w:sz w:val="20"/>
                <w:szCs w:val="20"/>
              </w:rPr>
            </w:pPr>
            <w:r w:rsidRPr="007E7183">
              <w:rPr>
                <w:sz w:val="20"/>
                <w:szCs w:val="20"/>
              </w:rPr>
              <w:t>- о методическом совете школы;</w:t>
            </w:r>
          </w:p>
          <w:p w:rsidR="008F2EF8" w:rsidRPr="007E7183" w:rsidRDefault="008F2EF8" w:rsidP="009F4777">
            <w:pPr>
              <w:jc w:val="both"/>
              <w:rPr>
                <w:sz w:val="20"/>
                <w:szCs w:val="20"/>
              </w:rPr>
            </w:pPr>
            <w:r w:rsidRPr="007E7183">
              <w:rPr>
                <w:sz w:val="20"/>
                <w:szCs w:val="20"/>
              </w:rPr>
              <w:t>-</w:t>
            </w:r>
            <w:r w:rsidR="009F4777" w:rsidRPr="007E7183">
              <w:rPr>
                <w:sz w:val="20"/>
                <w:szCs w:val="20"/>
              </w:rPr>
              <w:t xml:space="preserve"> </w:t>
            </w:r>
            <w:r w:rsidRPr="007E7183">
              <w:rPr>
                <w:sz w:val="20"/>
                <w:szCs w:val="20"/>
              </w:rPr>
              <w:t>о методическом объединении учителей-предметников;</w:t>
            </w:r>
          </w:p>
          <w:p w:rsidR="008F2EF8" w:rsidRPr="007E7183" w:rsidRDefault="008F2EF8" w:rsidP="009F4777">
            <w:pPr>
              <w:jc w:val="both"/>
              <w:rPr>
                <w:sz w:val="20"/>
                <w:szCs w:val="20"/>
              </w:rPr>
            </w:pPr>
            <w:r w:rsidRPr="007E7183">
              <w:rPr>
                <w:sz w:val="20"/>
                <w:szCs w:val="20"/>
              </w:rPr>
              <w:t>- о методическом объединении классных руководителей;</w:t>
            </w:r>
          </w:p>
          <w:p w:rsidR="008F2EF8" w:rsidRPr="007E7183" w:rsidRDefault="008F2EF8" w:rsidP="009F4777">
            <w:pPr>
              <w:jc w:val="both"/>
              <w:rPr>
                <w:sz w:val="20"/>
                <w:szCs w:val="20"/>
              </w:rPr>
            </w:pPr>
            <w:r w:rsidRPr="007E7183">
              <w:rPr>
                <w:sz w:val="20"/>
                <w:szCs w:val="20"/>
              </w:rPr>
              <w:t>-</w:t>
            </w:r>
            <w:r w:rsidR="009F4777" w:rsidRPr="007E7183">
              <w:rPr>
                <w:sz w:val="20"/>
                <w:szCs w:val="20"/>
              </w:rPr>
              <w:t xml:space="preserve"> </w:t>
            </w:r>
            <w:r w:rsidRPr="007E7183">
              <w:rPr>
                <w:sz w:val="20"/>
                <w:szCs w:val="20"/>
              </w:rPr>
              <w:t>о конфликтной комиссии;</w:t>
            </w:r>
          </w:p>
          <w:p w:rsidR="007E7183" w:rsidRPr="007E7183" w:rsidRDefault="007E7183" w:rsidP="009F4777">
            <w:pPr>
              <w:jc w:val="both"/>
              <w:rPr>
                <w:sz w:val="20"/>
                <w:szCs w:val="20"/>
              </w:rPr>
            </w:pPr>
            <w:r w:rsidRPr="007E7183">
              <w:rPr>
                <w:sz w:val="20"/>
                <w:szCs w:val="20"/>
              </w:rPr>
              <w:t>- о библиотеке школы;</w:t>
            </w:r>
          </w:p>
          <w:p w:rsidR="008F2EF8" w:rsidRPr="007E7183" w:rsidRDefault="008F2EF8" w:rsidP="009F4777">
            <w:pPr>
              <w:jc w:val="both"/>
              <w:rPr>
                <w:sz w:val="20"/>
                <w:szCs w:val="20"/>
              </w:rPr>
            </w:pPr>
            <w:r w:rsidRPr="007E7183">
              <w:rPr>
                <w:sz w:val="20"/>
                <w:szCs w:val="20"/>
              </w:rPr>
              <w:t>- о группе продленного дня;</w:t>
            </w:r>
          </w:p>
          <w:p w:rsidR="008F2EF8" w:rsidRPr="007E7183" w:rsidRDefault="008F2EF8" w:rsidP="009F4777">
            <w:pPr>
              <w:jc w:val="both"/>
              <w:rPr>
                <w:sz w:val="20"/>
                <w:szCs w:val="20"/>
              </w:rPr>
            </w:pPr>
            <w:r w:rsidRPr="007E7183">
              <w:rPr>
                <w:sz w:val="20"/>
                <w:szCs w:val="20"/>
              </w:rPr>
              <w:t>- о порядке организации питания учащихся;</w:t>
            </w:r>
          </w:p>
          <w:p w:rsidR="008F2EF8" w:rsidRPr="007E7183" w:rsidRDefault="008F2EF8" w:rsidP="009F4777">
            <w:pPr>
              <w:jc w:val="both"/>
              <w:rPr>
                <w:sz w:val="20"/>
                <w:szCs w:val="20"/>
              </w:rPr>
            </w:pPr>
            <w:r w:rsidRPr="007E7183">
              <w:rPr>
                <w:sz w:val="20"/>
                <w:szCs w:val="20"/>
              </w:rPr>
              <w:t>- о системе контроля и оценке качества учебно-познавательно</w:t>
            </w:r>
            <w:r w:rsidR="009F4777" w:rsidRPr="007E7183">
              <w:rPr>
                <w:sz w:val="20"/>
                <w:szCs w:val="20"/>
              </w:rPr>
              <w:t>й деятельности учащихся;</w:t>
            </w:r>
          </w:p>
          <w:p w:rsidR="009F4777" w:rsidRPr="007E7183" w:rsidRDefault="009F4777" w:rsidP="009F4777">
            <w:pPr>
              <w:jc w:val="both"/>
              <w:rPr>
                <w:rStyle w:val="a6"/>
                <w:b w:val="0"/>
                <w:sz w:val="20"/>
                <w:szCs w:val="20"/>
              </w:rPr>
            </w:pPr>
            <w:r w:rsidRPr="007E7183">
              <w:rPr>
                <w:sz w:val="20"/>
                <w:szCs w:val="20"/>
              </w:rPr>
              <w:t xml:space="preserve">- </w:t>
            </w:r>
            <w:r w:rsidRPr="007E7183">
              <w:rPr>
                <w:rStyle w:val="a6"/>
                <w:b w:val="0"/>
                <w:sz w:val="20"/>
                <w:szCs w:val="20"/>
              </w:rPr>
              <w:t>о противодействии коррупции;</w:t>
            </w:r>
          </w:p>
          <w:p w:rsidR="009F4777" w:rsidRPr="007E7183" w:rsidRDefault="009F4777" w:rsidP="009F4777">
            <w:pPr>
              <w:shd w:val="clear" w:color="auto" w:fill="FFFFFF"/>
              <w:tabs>
                <w:tab w:val="left" w:pos="284"/>
                <w:tab w:val="left" w:pos="1134"/>
                <w:tab w:val="left" w:pos="1418"/>
              </w:tabs>
              <w:ind w:right="-144"/>
              <w:jc w:val="both"/>
              <w:rPr>
                <w:bCs/>
                <w:sz w:val="20"/>
                <w:szCs w:val="20"/>
              </w:rPr>
            </w:pPr>
            <w:r w:rsidRPr="007E7183">
              <w:rPr>
                <w:rStyle w:val="a6"/>
                <w:b w:val="0"/>
                <w:sz w:val="20"/>
                <w:szCs w:val="20"/>
              </w:rPr>
              <w:t xml:space="preserve">- </w:t>
            </w:r>
            <w:r w:rsidRPr="007E7183">
              <w:rPr>
                <w:bCs/>
                <w:sz w:val="20"/>
                <w:szCs w:val="20"/>
              </w:rPr>
              <w:t>по Фестивалю Всероссийского физкультурно-спортивного комплекса «Готов к труду и обороне» (ГТО);</w:t>
            </w:r>
          </w:p>
          <w:p w:rsidR="009F4777" w:rsidRPr="007E7183" w:rsidRDefault="009F4777" w:rsidP="009F4777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7183">
              <w:rPr>
                <w:bCs/>
                <w:sz w:val="20"/>
                <w:szCs w:val="20"/>
              </w:rPr>
              <w:t xml:space="preserve">- </w:t>
            </w:r>
            <w:r w:rsidRPr="007E7183">
              <w:rPr>
                <w:rFonts w:ascii="Times New Roman" w:hAnsi="Times New Roman"/>
                <w:sz w:val="20"/>
                <w:szCs w:val="20"/>
              </w:rPr>
              <w:t>о режиме рабочего времени и времени отдыха педагогических и других работников;</w:t>
            </w:r>
          </w:p>
          <w:p w:rsidR="009F4777" w:rsidRPr="007E7183" w:rsidRDefault="009F4777" w:rsidP="009F4777">
            <w:pPr>
              <w:pStyle w:val="a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718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71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 порядке обеспечения работников специальной одеждой, специальной обувью и другими средствами индивидуальной защиты (СИЗ)</w:t>
            </w:r>
            <w:r w:rsidRPr="007E7183">
              <w:rPr>
                <w:rFonts w:ascii="Times New Roman" w:hAnsi="Times New Roman"/>
                <w:color w:val="000000"/>
                <w:sz w:val="20"/>
                <w:szCs w:val="20"/>
              </w:rPr>
              <w:t>в;</w:t>
            </w:r>
          </w:p>
          <w:p w:rsidR="009F4777" w:rsidRPr="007E7183" w:rsidRDefault="009F4777" w:rsidP="009F4777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718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7E7183">
              <w:rPr>
                <w:rFonts w:ascii="Times New Roman" w:hAnsi="Times New Roman"/>
                <w:sz w:val="20"/>
                <w:szCs w:val="20"/>
              </w:rPr>
              <w:t>об особенностях расследования несчастных случаев на производстве;</w:t>
            </w:r>
          </w:p>
          <w:p w:rsidR="009F4777" w:rsidRPr="007E7183" w:rsidRDefault="009F4777" w:rsidP="009F4777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7183">
              <w:rPr>
                <w:rFonts w:ascii="Times New Roman" w:hAnsi="Times New Roman"/>
                <w:sz w:val="20"/>
                <w:szCs w:val="20"/>
              </w:rPr>
              <w:t>- о порядке формирования и использования средств от  приносящей доход деятельности;</w:t>
            </w:r>
          </w:p>
          <w:p w:rsidR="007E7183" w:rsidRPr="007E7183" w:rsidRDefault="007E7183" w:rsidP="009F4777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7183">
              <w:rPr>
                <w:rFonts w:ascii="Times New Roman" w:hAnsi="Times New Roman"/>
                <w:sz w:val="20"/>
                <w:szCs w:val="20"/>
              </w:rPr>
              <w:t>- о порядке распределения педагогической нагрузки работников;</w:t>
            </w:r>
          </w:p>
          <w:p w:rsidR="007E7183" w:rsidRPr="007E7183" w:rsidRDefault="007E7183" w:rsidP="009F4777">
            <w:pPr>
              <w:pStyle w:val="a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18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7183">
              <w:rPr>
                <w:rFonts w:ascii="Times New Roman" w:hAnsi="Times New Roman"/>
                <w:bCs/>
                <w:sz w:val="20"/>
                <w:szCs w:val="20"/>
              </w:rPr>
              <w:t>о самообследовании;</w:t>
            </w:r>
          </w:p>
          <w:p w:rsidR="007E7183" w:rsidRDefault="007E7183" w:rsidP="009F4777">
            <w:pPr>
              <w:pStyle w:val="a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183">
              <w:rPr>
                <w:rFonts w:ascii="Times New Roman" w:hAnsi="Times New Roman"/>
                <w:bCs/>
                <w:sz w:val="20"/>
                <w:szCs w:val="20"/>
              </w:rPr>
              <w:t>- о мониторинге качества образования;</w:t>
            </w:r>
          </w:p>
          <w:p w:rsidR="00C508C2" w:rsidRPr="00C508C2" w:rsidRDefault="00C508C2" w:rsidP="00C508C2">
            <w:pPr>
              <w:shd w:val="clear" w:color="auto" w:fill="FFFFFF"/>
              <w:tabs>
                <w:tab w:val="left" w:pos="284"/>
              </w:tabs>
              <w:jc w:val="both"/>
              <w:rPr>
                <w:spacing w:val="-5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508C2">
              <w:rPr>
                <w:spacing w:val="-5"/>
                <w:sz w:val="20"/>
                <w:szCs w:val="20"/>
              </w:rPr>
              <w:t>о правилах приёма, порядка перевода, отчисления обучающихся</w:t>
            </w:r>
            <w:r>
              <w:rPr>
                <w:spacing w:val="-5"/>
                <w:sz w:val="20"/>
                <w:szCs w:val="20"/>
              </w:rPr>
              <w:t>;</w:t>
            </w:r>
            <w:r w:rsidRPr="00C508C2">
              <w:rPr>
                <w:spacing w:val="-5"/>
                <w:sz w:val="20"/>
                <w:szCs w:val="20"/>
              </w:rPr>
              <w:t xml:space="preserve">  </w:t>
            </w:r>
          </w:p>
          <w:p w:rsidR="00C508C2" w:rsidRPr="007E7183" w:rsidRDefault="00C508C2" w:rsidP="009F4777">
            <w:pPr>
              <w:pStyle w:val="a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F4777" w:rsidRPr="007E7183" w:rsidRDefault="007E7183" w:rsidP="007E7183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7183">
              <w:rPr>
                <w:rFonts w:ascii="Times New Roman" w:hAnsi="Times New Roman"/>
                <w:bCs/>
                <w:sz w:val="20"/>
                <w:szCs w:val="20"/>
              </w:rPr>
              <w:t>- о порядке аттестации (собеседования) с претендентами на должности педагогических работников</w:t>
            </w:r>
            <w:r w:rsidRPr="007E7183">
              <w:rPr>
                <w:bCs/>
                <w:sz w:val="20"/>
                <w:szCs w:val="20"/>
              </w:rPr>
              <w:t xml:space="preserve"> и др.</w:t>
            </w:r>
            <w:r w:rsidRPr="007E718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F2EF8" w:rsidRPr="007E7183" w:rsidRDefault="008F2EF8" w:rsidP="007E7183">
            <w:pPr>
              <w:pStyle w:val="a8"/>
              <w:numPr>
                <w:ilvl w:val="0"/>
                <w:numId w:val="19"/>
              </w:numPr>
              <w:ind w:left="211" w:hanging="283"/>
              <w:jc w:val="both"/>
              <w:rPr>
                <w:sz w:val="20"/>
                <w:szCs w:val="20"/>
              </w:rPr>
            </w:pPr>
            <w:r w:rsidRPr="007E7183">
              <w:rPr>
                <w:sz w:val="20"/>
                <w:szCs w:val="20"/>
              </w:rPr>
              <w:t>Штатное расписание.</w:t>
            </w:r>
          </w:p>
          <w:p w:rsidR="008F2EF8" w:rsidRPr="007E7183" w:rsidRDefault="008F2EF8" w:rsidP="009F4777">
            <w:pPr>
              <w:numPr>
                <w:ilvl w:val="0"/>
                <w:numId w:val="3"/>
              </w:numPr>
              <w:tabs>
                <w:tab w:val="num" w:pos="105"/>
              </w:tabs>
              <w:ind w:left="105" w:hanging="105"/>
              <w:jc w:val="both"/>
              <w:rPr>
                <w:i/>
                <w:sz w:val="20"/>
                <w:szCs w:val="20"/>
              </w:rPr>
            </w:pPr>
            <w:r w:rsidRPr="007E7183">
              <w:rPr>
                <w:i/>
                <w:sz w:val="20"/>
                <w:szCs w:val="20"/>
              </w:rPr>
              <w:t>Акты, действие которых направлено на обеспечение здоровых и безопасных условий труда и учёбы:</w:t>
            </w:r>
          </w:p>
          <w:p w:rsidR="008F2EF8" w:rsidRPr="007E7183" w:rsidRDefault="008F2EF8" w:rsidP="009F4777">
            <w:pPr>
              <w:numPr>
                <w:ilvl w:val="0"/>
                <w:numId w:val="5"/>
              </w:numPr>
              <w:tabs>
                <w:tab w:val="num" w:pos="105"/>
              </w:tabs>
              <w:ind w:left="105" w:hanging="105"/>
              <w:jc w:val="both"/>
              <w:rPr>
                <w:sz w:val="20"/>
                <w:szCs w:val="20"/>
              </w:rPr>
            </w:pPr>
            <w:r w:rsidRPr="007E7183">
              <w:rPr>
                <w:sz w:val="20"/>
                <w:szCs w:val="20"/>
              </w:rPr>
              <w:t>Инструкции о мерах пожарной безопасности;</w:t>
            </w:r>
          </w:p>
          <w:p w:rsidR="008F2EF8" w:rsidRPr="007E7183" w:rsidRDefault="008F2EF8" w:rsidP="009F4777">
            <w:pPr>
              <w:numPr>
                <w:ilvl w:val="0"/>
                <w:numId w:val="5"/>
              </w:numPr>
              <w:tabs>
                <w:tab w:val="num" w:pos="105"/>
              </w:tabs>
              <w:ind w:left="105" w:hanging="105"/>
              <w:jc w:val="both"/>
              <w:rPr>
                <w:sz w:val="20"/>
                <w:szCs w:val="20"/>
              </w:rPr>
            </w:pPr>
            <w:r w:rsidRPr="007E7183">
              <w:rPr>
                <w:sz w:val="20"/>
                <w:szCs w:val="20"/>
              </w:rPr>
              <w:t>Инструкции по технике безопасности.</w:t>
            </w:r>
          </w:p>
          <w:p w:rsidR="008F2EF8" w:rsidRPr="007E7183" w:rsidRDefault="007E7183" w:rsidP="009F4777">
            <w:pPr>
              <w:numPr>
                <w:ilvl w:val="0"/>
                <w:numId w:val="5"/>
              </w:numPr>
              <w:tabs>
                <w:tab w:val="num" w:pos="105"/>
              </w:tabs>
              <w:ind w:left="105" w:hanging="10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об административно </w:t>
            </w:r>
            <w:r w:rsidR="008F2EF8" w:rsidRPr="007E7183">
              <w:rPr>
                <w:sz w:val="20"/>
                <w:szCs w:val="20"/>
              </w:rPr>
              <w:t>хозяйственном контроле за состоянием охраны труда;</w:t>
            </w:r>
          </w:p>
          <w:p w:rsidR="008F2EF8" w:rsidRPr="007E7183" w:rsidRDefault="008F2EF8" w:rsidP="009F4777">
            <w:pPr>
              <w:numPr>
                <w:ilvl w:val="0"/>
                <w:numId w:val="3"/>
              </w:numPr>
              <w:tabs>
                <w:tab w:val="num" w:pos="105"/>
              </w:tabs>
              <w:ind w:left="105" w:hanging="105"/>
              <w:jc w:val="both"/>
              <w:rPr>
                <w:sz w:val="20"/>
                <w:szCs w:val="20"/>
              </w:rPr>
            </w:pPr>
            <w:r w:rsidRPr="007E7183">
              <w:rPr>
                <w:i/>
                <w:sz w:val="20"/>
                <w:szCs w:val="20"/>
              </w:rPr>
              <w:t>Акты, связанные с организацией и учебно-методическим обеспечением образовательного процесса:</w:t>
            </w:r>
          </w:p>
          <w:p w:rsidR="008F2EF8" w:rsidRPr="007E7183" w:rsidRDefault="008F2EF8" w:rsidP="009F4777">
            <w:pPr>
              <w:numPr>
                <w:ilvl w:val="0"/>
                <w:numId w:val="6"/>
              </w:numPr>
              <w:tabs>
                <w:tab w:val="num" w:pos="105"/>
              </w:tabs>
              <w:ind w:left="105" w:hanging="105"/>
              <w:jc w:val="both"/>
              <w:rPr>
                <w:i/>
                <w:sz w:val="20"/>
                <w:szCs w:val="20"/>
              </w:rPr>
            </w:pPr>
            <w:r w:rsidRPr="007E7183">
              <w:rPr>
                <w:sz w:val="20"/>
                <w:szCs w:val="20"/>
              </w:rPr>
              <w:t>Приказ об утверждении списка учебников из утверждённого федерального перечня учебников, рекомендованных (допущенных) к использованию в образовательном процессе;</w:t>
            </w:r>
          </w:p>
          <w:p w:rsidR="008F2EF8" w:rsidRPr="007E7183" w:rsidRDefault="008F2EF8" w:rsidP="009F4777">
            <w:pPr>
              <w:numPr>
                <w:ilvl w:val="0"/>
                <w:numId w:val="6"/>
              </w:numPr>
              <w:tabs>
                <w:tab w:val="num" w:pos="105"/>
              </w:tabs>
              <w:ind w:left="105" w:hanging="105"/>
              <w:jc w:val="both"/>
              <w:rPr>
                <w:i/>
                <w:sz w:val="20"/>
                <w:szCs w:val="20"/>
              </w:rPr>
            </w:pPr>
            <w:r w:rsidRPr="007E7183">
              <w:rPr>
                <w:sz w:val="20"/>
                <w:szCs w:val="20"/>
              </w:rPr>
              <w:t>Образовательные программы и учебные планы;</w:t>
            </w:r>
          </w:p>
          <w:p w:rsidR="008F2EF8" w:rsidRPr="007E7183" w:rsidRDefault="008F2EF8" w:rsidP="009F4777">
            <w:pPr>
              <w:numPr>
                <w:ilvl w:val="0"/>
                <w:numId w:val="6"/>
              </w:numPr>
              <w:tabs>
                <w:tab w:val="num" w:pos="105"/>
              </w:tabs>
              <w:ind w:left="105" w:hanging="105"/>
              <w:jc w:val="both"/>
              <w:rPr>
                <w:i/>
                <w:sz w:val="20"/>
                <w:szCs w:val="20"/>
              </w:rPr>
            </w:pPr>
            <w:r w:rsidRPr="007E7183">
              <w:rPr>
                <w:sz w:val="20"/>
                <w:szCs w:val="20"/>
              </w:rPr>
              <w:t>Рабочие программы</w:t>
            </w:r>
          </w:p>
          <w:p w:rsidR="008F2EF8" w:rsidRPr="007E7183" w:rsidRDefault="008F2EF8" w:rsidP="009F4777">
            <w:pPr>
              <w:numPr>
                <w:ilvl w:val="0"/>
                <w:numId w:val="6"/>
              </w:numPr>
              <w:tabs>
                <w:tab w:val="num" w:pos="105"/>
              </w:tabs>
              <w:ind w:left="105" w:hanging="105"/>
              <w:jc w:val="both"/>
              <w:rPr>
                <w:i/>
                <w:sz w:val="20"/>
                <w:szCs w:val="20"/>
              </w:rPr>
            </w:pPr>
            <w:r w:rsidRPr="007E7183">
              <w:rPr>
                <w:sz w:val="20"/>
                <w:szCs w:val="20"/>
              </w:rPr>
              <w:t>Календарно-тематическое планирование;</w:t>
            </w:r>
          </w:p>
          <w:p w:rsidR="008F2EF8" w:rsidRPr="007E7183" w:rsidRDefault="008F2EF8" w:rsidP="009F4777">
            <w:pPr>
              <w:numPr>
                <w:ilvl w:val="0"/>
                <w:numId w:val="6"/>
              </w:numPr>
              <w:tabs>
                <w:tab w:val="num" w:pos="105"/>
              </w:tabs>
              <w:ind w:left="105" w:hanging="105"/>
              <w:jc w:val="both"/>
              <w:rPr>
                <w:i/>
                <w:sz w:val="20"/>
                <w:szCs w:val="20"/>
              </w:rPr>
            </w:pPr>
            <w:r w:rsidRPr="007E7183">
              <w:rPr>
                <w:sz w:val="20"/>
                <w:szCs w:val="20"/>
              </w:rPr>
              <w:t>Календарный план-график;</w:t>
            </w:r>
          </w:p>
          <w:p w:rsidR="008F2EF8" w:rsidRPr="007E7183" w:rsidRDefault="008F2EF8" w:rsidP="009F4777">
            <w:pPr>
              <w:numPr>
                <w:ilvl w:val="0"/>
                <w:numId w:val="6"/>
              </w:numPr>
              <w:tabs>
                <w:tab w:val="num" w:pos="105"/>
              </w:tabs>
              <w:ind w:left="105" w:hanging="105"/>
              <w:jc w:val="both"/>
              <w:rPr>
                <w:i/>
                <w:sz w:val="20"/>
                <w:szCs w:val="20"/>
              </w:rPr>
            </w:pPr>
            <w:r w:rsidRPr="007E7183">
              <w:rPr>
                <w:sz w:val="20"/>
                <w:szCs w:val="20"/>
              </w:rPr>
              <w:t>Расписание занятий.</w:t>
            </w:r>
          </w:p>
          <w:p w:rsidR="008F2EF8" w:rsidRPr="007E7183" w:rsidRDefault="008F2EF8" w:rsidP="009F4777">
            <w:pPr>
              <w:numPr>
                <w:ilvl w:val="0"/>
                <w:numId w:val="3"/>
              </w:numPr>
              <w:tabs>
                <w:tab w:val="num" w:pos="105"/>
              </w:tabs>
              <w:ind w:left="105" w:hanging="105"/>
              <w:jc w:val="both"/>
              <w:rPr>
                <w:b/>
                <w:sz w:val="20"/>
                <w:szCs w:val="20"/>
              </w:rPr>
            </w:pPr>
            <w:r w:rsidRPr="007E7183">
              <w:rPr>
                <w:b/>
                <w:i/>
                <w:sz w:val="20"/>
                <w:szCs w:val="20"/>
              </w:rPr>
              <w:t>Акты, связанные с оплатой труда и финансово-хозяйственной деятельностью общеобразовательного учреждения:</w:t>
            </w:r>
          </w:p>
          <w:p w:rsidR="008F2EF8" w:rsidRPr="007E7183" w:rsidRDefault="007E7183" w:rsidP="007E7183">
            <w:pPr>
              <w:pStyle w:val="a8"/>
              <w:numPr>
                <w:ilvl w:val="0"/>
                <w:numId w:val="20"/>
              </w:numPr>
              <w:ind w:left="211" w:hanging="283"/>
              <w:rPr>
                <w:sz w:val="20"/>
                <w:szCs w:val="20"/>
              </w:rPr>
            </w:pPr>
            <w:r w:rsidRPr="007E7183">
              <w:rPr>
                <w:sz w:val="20"/>
                <w:szCs w:val="20"/>
              </w:rPr>
              <w:t>Положение</w:t>
            </w:r>
            <w:r w:rsidR="008F2EF8" w:rsidRPr="007E7183">
              <w:rPr>
                <w:sz w:val="20"/>
                <w:szCs w:val="20"/>
              </w:rPr>
              <w:t xml:space="preserve"> о компенсационных  выплатах работникам </w:t>
            </w:r>
            <w:r w:rsidR="008F2EF8" w:rsidRPr="007E7183">
              <w:rPr>
                <w:bCs/>
                <w:spacing w:val="-2"/>
                <w:w w:val="106"/>
                <w:sz w:val="20"/>
                <w:szCs w:val="20"/>
              </w:rPr>
              <w:t xml:space="preserve">муниципального </w:t>
            </w:r>
            <w:proofErr w:type="gramStart"/>
            <w:r w:rsidR="008F2EF8" w:rsidRPr="007E7183">
              <w:rPr>
                <w:bCs/>
                <w:spacing w:val="-2"/>
                <w:w w:val="106"/>
                <w:sz w:val="20"/>
                <w:szCs w:val="20"/>
              </w:rPr>
              <w:t>автономного</w:t>
            </w:r>
            <w:proofErr w:type="gramEnd"/>
            <w:r w:rsidR="008F2EF8" w:rsidRPr="007E7183">
              <w:rPr>
                <w:bCs/>
                <w:spacing w:val="-2"/>
                <w:w w:val="106"/>
                <w:sz w:val="20"/>
                <w:szCs w:val="20"/>
              </w:rPr>
              <w:t xml:space="preserve"> общеобразовательного учреждения</w:t>
            </w:r>
            <w:r w:rsidR="008F2EF8" w:rsidRPr="007E7183">
              <w:rPr>
                <w:sz w:val="20"/>
                <w:szCs w:val="20"/>
              </w:rPr>
              <w:t xml:space="preserve"> </w:t>
            </w:r>
            <w:r w:rsidR="008F2EF8" w:rsidRPr="007E7183">
              <w:rPr>
                <w:bCs/>
                <w:spacing w:val="-2"/>
                <w:w w:val="106"/>
                <w:sz w:val="20"/>
                <w:szCs w:val="20"/>
              </w:rPr>
              <w:t xml:space="preserve">«Средняя общеобразовательная школа </w:t>
            </w:r>
            <w:r w:rsidR="008F2EF8" w:rsidRPr="007E7183">
              <w:rPr>
                <w:bCs/>
                <w:spacing w:val="-2"/>
                <w:w w:val="106"/>
                <w:sz w:val="20"/>
                <w:szCs w:val="20"/>
              </w:rPr>
              <w:lastRenderedPageBreak/>
              <w:t xml:space="preserve">№ 8» с. Кашино, </w:t>
            </w:r>
            <w:r>
              <w:rPr>
                <w:bCs/>
                <w:spacing w:val="-2"/>
                <w:w w:val="106"/>
                <w:sz w:val="20"/>
                <w:szCs w:val="20"/>
              </w:rPr>
              <w:t xml:space="preserve"> </w:t>
            </w:r>
          </w:p>
          <w:p w:rsidR="007E7183" w:rsidRPr="007E7183" w:rsidRDefault="007E7183" w:rsidP="009F4777">
            <w:pPr>
              <w:pStyle w:val="a8"/>
              <w:numPr>
                <w:ilvl w:val="0"/>
                <w:numId w:val="20"/>
              </w:numPr>
              <w:ind w:left="69" w:hanging="69"/>
              <w:rPr>
                <w:rFonts w:ascii="Verdana" w:hAnsi="Verdana"/>
                <w:color w:val="000000"/>
              </w:rPr>
            </w:pPr>
            <w:r w:rsidRPr="007E7183">
              <w:rPr>
                <w:sz w:val="20"/>
                <w:szCs w:val="20"/>
              </w:rPr>
              <w:t>Положение</w:t>
            </w:r>
            <w:r w:rsidRPr="007E7183">
              <w:rPr>
                <w:rStyle w:val="a6"/>
                <w:b w:val="0"/>
                <w:sz w:val="20"/>
                <w:szCs w:val="20"/>
              </w:rPr>
              <w:t xml:space="preserve"> </w:t>
            </w:r>
            <w:r w:rsidR="008F2EF8" w:rsidRPr="007E7183">
              <w:rPr>
                <w:rStyle w:val="a6"/>
                <w:b w:val="0"/>
                <w:sz w:val="20"/>
                <w:szCs w:val="20"/>
              </w:rPr>
              <w:t>об оказании материальной помощи работникам</w:t>
            </w:r>
            <w:r w:rsidR="008F2EF8" w:rsidRPr="007E7183">
              <w:rPr>
                <w:rStyle w:val="a6"/>
                <w:sz w:val="20"/>
                <w:szCs w:val="20"/>
              </w:rPr>
              <w:t xml:space="preserve"> </w:t>
            </w:r>
            <w:r w:rsidR="008F2EF8" w:rsidRPr="007E7183">
              <w:rPr>
                <w:bCs/>
                <w:spacing w:val="-2"/>
                <w:w w:val="106"/>
                <w:sz w:val="20"/>
                <w:szCs w:val="20"/>
              </w:rPr>
              <w:t xml:space="preserve">муниципального автономного общеобразовательного учреждения «Средняя общеобразовательная школа № 8» с. Кашино, </w:t>
            </w:r>
          </w:p>
          <w:p w:rsidR="007E7183" w:rsidRPr="00DF28A1" w:rsidRDefault="007E7183" w:rsidP="009F4777">
            <w:pPr>
              <w:pStyle w:val="a8"/>
              <w:numPr>
                <w:ilvl w:val="0"/>
                <w:numId w:val="20"/>
              </w:numPr>
              <w:ind w:left="69" w:hanging="69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7183">
              <w:rPr>
                <w:sz w:val="20"/>
                <w:szCs w:val="20"/>
              </w:rPr>
              <w:t>Положение</w:t>
            </w:r>
            <w:r w:rsidR="008F2EF8" w:rsidRPr="007E7183">
              <w:rPr>
                <w:sz w:val="20"/>
                <w:szCs w:val="20"/>
              </w:rPr>
              <w:t xml:space="preserve"> о специальной части ФОТ работников </w:t>
            </w:r>
            <w:r w:rsidR="008F2EF8" w:rsidRPr="007E7183">
              <w:rPr>
                <w:bCs/>
                <w:spacing w:val="-2"/>
                <w:w w:val="106"/>
                <w:sz w:val="20"/>
                <w:szCs w:val="20"/>
              </w:rPr>
              <w:t>муниципального автономного общеобразовательного учреждения</w:t>
            </w:r>
            <w:r w:rsidRPr="007E7183">
              <w:rPr>
                <w:bCs/>
                <w:spacing w:val="-2"/>
                <w:w w:val="106"/>
                <w:sz w:val="20"/>
                <w:szCs w:val="20"/>
              </w:rPr>
              <w:t xml:space="preserve"> </w:t>
            </w:r>
            <w:r w:rsidR="008F2EF8" w:rsidRPr="007E7183">
              <w:rPr>
                <w:bCs/>
                <w:spacing w:val="-2"/>
                <w:w w:val="106"/>
                <w:sz w:val="20"/>
                <w:szCs w:val="20"/>
              </w:rPr>
              <w:t>«Средняя общеобразовательная</w:t>
            </w:r>
            <w:r>
              <w:rPr>
                <w:bCs/>
                <w:spacing w:val="-2"/>
                <w:w w:val="106"/>
              </w:rPr>
              <w:t xml:space="preserve"> </w:t>
            </w:r>
            <w:r w:rsidRPr="00DF28A1">
              <w:rPr>
                <w:bCs/>
                <w:spacing w:val="-2"/>
                <w:w w:val="106"/>
                <w:sz w:val="20"/>
                <w:szCs w:val="20"/>
              </w:rPr>
              <w:t>школа № 8» с. Кашино,</w:t>
            </w:r>
          </w:p>
          <w:p w:rsidR="008F2EF8" w:rsidRPr="007E7183" w:rsidRDefault="007E7183" w:rsidP="009F4777">
            <w:pPr>
              <w:pStyle w:val="a8"/>
              <w:numPr>
                <w:ilvl w:val="0"/>
                <w:numId w:val="20"/>
              </w:numPr>
              <w:ind w:left="69" w:hanging="69"/>
              <w:rPr>
                <w:rStyle w:val="a6"/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r w:rsidRPr="007E7183">
              <w:rPr>
                <w:sz w:val="20"/>
                <w:szCs w:val="20"/>
              </w:rPr>
              <w:t>Положение</w:t>
            </w:r>
            <w:r w:rsidR="008F2EF8" w:rsidRPr="007E7183">
              <w:rPr>
                <w:b/>
                <w:sz w:val="20"/>
                <w:szCs w:val="20"/>
              </w:rPr>
              <w:t xml:space="preserve"> </w:t>
            </w:r>
            <w:r w:rsidR="008F2EF8" w:rsidRPr="007E7183">
              <w:rPr>
                <w:rStyle w:val="a6"/>
                <w:b w:val="0"/>
                <w:color w:val="000000"/>
                <w:sz w:val="20"/>
                <w:szCs w:val="20"/>
              </w:rPr>
              <w:t xml:space="preserve">о порядке формирования и расходования фонда оплаты труда </w:t>
            </w:r>
          </w:p>
          <w:p w:rsidR="007E7183" w:rsidRDefault="008F2EF8" w:rsidP="009F4777">
            <w:pPr>
              <w:pStyle w:val="a3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7183">
              <w:rPr>
                <w:rStyle w:val="a6"/>
                <w:b w:val="0"/>
                <w:color w:val="000000"/>
                <w:sz w:val="20"/>
                <w:szCs w:val="20"/>
              </w:rPr>
              <w:t xml:space="preserve">работников муниципального </w:t>
            </w:r>
            <w:proofErr w:type="gramStart"/>
            <w:r w:rsidRPr="007E7183">
              <w:rPr>
                <w:bCs/>
                <w:spacing w:val="-2"/>
                <w:w w:val="106"/>
                <w:sz w:val="20"/>
                <w:szCs w:val="20"/>
              </w:rPr>
              <w:t>автономного</w:t>
            </w:r>
            <w:proofErr w:type="gramEnd"/>
            <w:r w:rsidRPr="007E7183">
              <w:rPr>
                <w:rStyle w:val="a6"/>
                <w:b w:val="0"/>
                <w:color w:val="000000"/>
                <w:sz w:val="20"/>
                <w:szCs w:val="20"/>
              </w:rPr>
              <w:t xml:space="preserve"> общеобразовательного учреждения «Средняя общеобразовательная школа № 8»  с. Кашино, </w:t>
            </w:r>
            <w:r w:rsidRPr="007E7183">
              <w:rPr>
                <w:bCs/>
                <w:spacing w:val="-2"/>
                <w:w w:val="106"/>
                <w:sz w:val="20"/>
                <w:szCs w:val="20"/>
              </w:rPr>
              <w:t>утверждено;</w:t>
            </w:r>
          </w:p>
          <w:p w:rsidR="008F2EF8" w:rsidRPr="007E7183" w:rsidRDefault="007E7183" w:rsidP="007E7183">
            <w:pPr>
              <w:pStyle w:val="a3"/>
              <w:numPr>
                <w:ilvl w:val="0"/>
                <w:numId w:val="21"/>
              </w:numPr>
              <w:ind w:left="69" w:firstLine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7183">
              <w:rPr>
                <w:sz w:val="20"/>
                <w:szCs w:val="20"/>
              </w:rPr>
              <w:t>Положение</w:t>
            </w:r>
            <w:r w:rsidR="008F2EF8" w:rsidRPr="007E7183">
              <w:rPr>
                <w:sz w:val="20"/>
                <w:szCs w:val="20"/>
              </w:rPr>
              <w:t xml:space="preserve"> о стимулирующих выплатах работникам </w:t>
            </w:r>
            <w:r w:rsidR="008F2EF8" w:rsidRPr="007E7183">
              <w:rPr>
                <w:bCs/>
                <w:spacing w:val="-2"/>
                <w:w w:val="106"/>
                <w:sz w:val="20"/>
                <w:szCs w:val="20"/>
              </w:rPr>
              <w:t>муниципального автономного общеобразовательного</w:t>
            </w:r>
            <w:r w:rsidR="008F2EF8" w:rsidRPr="00CA3EC4">
              <w:rPr>
                <w:bCs/>
                <w:spacing w:val="-2"/>
                <w:w w:val="106"/>
                <w:sz w:val="24"/>
                <w:szCs w:val="24"/>
              </w:rPr>
              <w:t xml:space="preserve"> </w:t>
            </w:r>
            <w:r w:rsidR="008F2EF8" w:rsidRPr="007E7183">
              <w:rPr>
                <w:bCs/>
                <w:spacing w:val="-2"/>
                <w:w w:val="106"/>
                <w:sz w:val="20"/>
                <w:szCs w:val="20"/>
              </w:rPr>
              <w:t>учреждения</w:t>
            </w:r>
            <w:r w:rsidR="008F2EF8" w:rsidRPr="007E7183">
              <w:rPr>
                <w:sz w:val="20"/>
                <w:szCs w:val="20"/>
              </w:rPr>
              <w:t xml:space="preserve"> </w:t>
            </w:r>
            <w:r w:rsidR="008F2EF8" w:rsidRPr="007E7183">
              <w:rPr>
                <w:bCs/>
                <w:spacing w:val="-2"/>
                <w:w w:val="106"/>
                <w:sz w:val="20"/>
                <w:szCs w:val="20"/>
              </w:rPr>
              <w:t>«Средняя общеобраз</w:t>
            </w:r>
            <w:r>
              <w:rPr>
                <w:bCs/>
                <w:spacing w:val="-2"/>
                <w:w w:val="106"/>
                <w:sz w:val="20"/>
                <w:szCs w:val="20"/>
              </w:rPr>
              <w:t>овательная школа № 8» с. Кашино</w:t>
            </w:r>
            <w:r w:rsidR="008F2EF8" w:rsidRPr="007E7183">
              <w:rPr>
                <w:bCs/>
                <w:spacing w:val="-2"/>
                <w:w w:val="106"/>
                <w:sz w:val="20"/>
                <w:szCs w:val="20"/>
              </w:rPr>
              <w:t>;</w:t>
            </w:r>
          </w:p>
          <w:p w:rsidR="00DF28A1" w:rsidRPr="00DF28A1" w:rsidRDefault="007E7183" w:rsidP="00DF28A1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7183">
              <w:rPr>
                <w:sz w:val="20"/>
                <w:szCs w:val="20"/>
              </w:rPr>
              <w:t>Положение</w:t>
            </w:r>
            <w:r w:rsidR="008F2EF8" w:rsidRPr="007E7183">
              <w:rPr>
                <w:sz w:val="20"/>
                <w:szCs w:val="20"/>
              </w:rPr>
              <w:t xml:space="preserve"> о распределении премиальной части фонда оплаты труда  муниципального </w:t>
            </w:r>
            <w:r w:rsidR="008F2EF8" w:rsidRPr="007E7183">
              <w:rPr>
                <w:bCs/>
                <w:spacing w:val="-2"/>
                <w:w w:val="106"/>
                <w:sz w:val="20"/>
                <w:szCs w:val="20"/>
              </w:rPr>
              <w:t>автономного</w:t>
            </w:r>
            <w:r w:rsidR="008F2EF8" w:rsidRPr="007E7183">
              <w:rPr>
                <w:sz w:val="20"/>
                <w:szCs w:val="20"/>
              </w:rPr>
              <w:t xml:space="preserve"> общеобразовательного учреждения «Средняя</w:t>
            </w:r>
            <w:r w:rsidR="00DF28A1">
              <w:rPr>
                <w:sz w:val="20"/>
                <w:szCs w:val="20"/>
              </w:rPr>
              <w:t xml:space="preserve"> общеобразовательная школа № 8»</w:t>
            </w:r>
            <w:r w:rsidR="008F2EF8" w:rsidRPr="007E7183">
              <w:rPr>
                <w:bCs/>
                <w:spacing w:val="-2"/>
                <w:w w:val="106"/>
                <w:sz w:val="20"/>
                <w:szCs w:val="20"/>
              </w:rPr>
              <w:t>;</w:t>
            </w:r>
          </w:p>
          <w:p w:rsidR="008F2EF8" w:rsidRPr="00DF28A1" w:rsidRDefault="007E7183" w:rsidP="00DF28A1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28A1">
              <w:rPr>
                <w:sz w:val="20"/>
                <w:szCs w:val="20"/>
              </w:rPr>
              <w:t xml:space="preserve">Положение </w:t>
            </w:r>
            <w:r w:rsidR="008F2EF8" w:rsidRPr="00DF28A1">
              <w:rPr>
                <w:sz w:val="20"/>
                <w:szCs w:val="20"/>
              </w:rPr>
              <w:t xml:space="preserve">о специальной части ФОТ работников </w:t>
            </w:r>
            <w:r w:rsidR="008F2EF8" w:rsidRPr="00DF28A1">
              <w:rPr>
                <w:w w:val="106"/>
                <w:sz w:val="20"/>
                <w:szCs w:val="20"/>
              </w:rPr>
              <w:t xml:space="preserve">муниципального </w:t>
            </w:r>
            <w:r w:rsidR="008F2EF8" w:rsidRPr="00DF28A1">
              <w:rPr>
                <w:bCs/>
                <w:spacing w:val="-2"/>
                <w:w w:val="106"/>
                <w:sz w:val="20"/>
                <w:szCs w:val="20"/>
              </w:rPr>
              <w:t xml:space="preserve">автономного </w:t>
            </w:r>
            <w:r w:rsidR="008F2EF8" w:rsidRPr="00DF28A1">
              <w:rPr>
                <w:w w:val="106"/>
                <w:sz w:val="20"/>
                <w:szCs w:val="20"/>
              </w:rPr>
              <w:t>общеобразовательного учреждения</w:t>
            </w:r>
            <w:r w:rsidR="008F2EF8" w:rsidRPr="00DF28A1">
              <w:rPr>
                <w:sz w:val="20"/>
                <w:szCs w:val="20"/>
              </w:rPr>
              <w:t xml:space="preserve"> </w:t>
            </w:r>
            <w:r w:rsidR="008F2EF8" w:rsidRPr="00DF28A1">
              <w:rPr>
                <w:w w:val="106"/>
                <w:sz w:val="20"/>
                <w:szCs w:val="20"/>
              </w:rPr>
              <w:t>«Средняя общеобраз</w:t>
            </w:r>
            <w:r w:rsidR="00DF28A1">
              <w:rPr>
                <w:w w:val="106"/>
                <w:sz w:val="20"/>
                <w:szCs w:val="20"/>
              </w:rPr>
              <w:t>овательная школа № 8» с. Кашино</w:t>
            </w:r>
            <w:r w:rsidR="008F2EF8" w:rsidRPr="00DF28A1">
              <w:rPr>
                <w:w w:val="106"/>
                <w:sz w:val="20"/>
                <w:szCs w:val="20"/>
              </w:rPr>
              <w:t>;</w:t>
            </w:r>
            <w:r w:rsidR="008F2EF8" w:rsidRPr="00DF28A1">
              <w:rPr>
                <w:rFonts w:ascii="Verdana" w:hAnsi="Verdana"/>
                <w:b/>
                <w:bCs/>
                <w:color w:val="6D6F0E"/>
                <w:kern w:val="36"/>
                <w:sz w:val="20"/>
                <w:szCs w:val="20"/>
              </w:rPr>
              <w:t xml:space="preserve"> </w:t>
            </w:r>
          </w:p>
          <w:p w:rsidR="008F2EF8" w:rsidRPr="00DF28A1" w:rsidRDefault="008F2EF8" w:rsidP="009F4777">
            <w:pPr>
              <w:numPr>
                <w:ilvl w:val="0"/>
                <w:numId w:val="7"/>
              </w:numPr>
              <w:tabs>
                <w:tab w:val="num" w:pos="105"/>
              </w:tabs>
              <w:ind w:left="105" w:hanging="105"/>
              <w:jc w:val="both"/>
              <w:rPr>
                <w:sz w:val="20"/>
                <w:szCs w:val="20"/>
              </w:rPr>
            </w:pPr>
            <w:r w:rsidRPr="00DF28A1">
              <w:rPr>
                <w:sz w:val="20"/>
                <w:szCs w:val="20"/>
              </w:rPr>
              <w:t>Положение о порядке предоставления дополнительных образовательных услуг;</w:t>
            </w:r>
          </w:p>
          <w:p w:rsidR="008F2EF8" w:rsidRPr="00DF28A1" w:rsidRDefault="008F2EF8" w:rsidP="009F4777">
            <w:pPr>
              <w:numPr>
                <w:ilvl w:val="0"/>
                <w:numId w:val="7"/>
              </w:numPr>
              <w:tabs>
                <w:tab w:val="num" w:pos="105"/>
              </w:tabs>
              <w:ind w:left="105" w:hanging="105"/>
              <w:jc w:val="both"/>
              <w:rPr>
                <w:sz w:val="20"/>
                <w:szCs w:val="20"/>
              </w:rPr>
            </w:pPr>
            <w:r w:rsidRPr="00DF28A1">
              <w:rPr>
                <w:sz w:val="20"/>
                <w:szCs w:val="20"/>
              </w:rPr>
              <w:t>Положение о добровольных взносах родителей;</w:t>
            </w:r>
          </w:p>
          <w:p w:rsidR="008F2EF8" w:rsidRPr="00DF28A1" w:rsidRDefault="008F2EF8" w:rsidP="009F4777">
            <w:pPr>
              <w:numPr>
                <w:ilvl w:val="0"/>
                <w:numId w:val="3"/>
              </w:numPr>
              <w:tabs>
                <w:tab w:val="num" w:pos="105"/>
              </w:tabs>
              <w:ind w:left="105" w:hanging="105"/>
              <w:jc w:val="both"/>
              <w:rPr>
                <w:b/>
                <w:sz w:val="20"/>
                <w:szCs w:val="20"/>
              </w:rPr>
            </w:pPr>
            <w:r w:rsidRPr="00DF28A1">
              <w:rPr>
                <w:b/>
                <w:i/>
                <w:sz w:val="20"/>
                <w:szCs w:val="20"/>
              </w:rPr>
              <w:t>Акты, обеспечивающие правильное делопроизводство образовательного учреждения:</w:t>
            </w:r>
          </w:p>
          <w:p w:rsidR="008F2EF8" w:rsidRPr="00DF28A1" w:rsidRDefault="008F2EF8" w:rsidP="009F4777">
            <w:pPr>
              <w:numPr>
                <w:ilvl w:val="0"/>
                <w:numId w:val="8"/>
              </w:numPr>
              <w:tabs>
                <w:tab w:val="num" w:pos="105"/>
              </w:tabs>
              <w:ind w:left="105" w:hanging="105"/>
              <w:jc w:val="both"/>
              <w:rPr>
                <w:sz w:val="20"/>
                <w:szCs w:val="20"/>
              </w:rPr>
            </w:pPr>
            <w:r w:rsidRPr="00DF28A1">
              <w:rPr>
                <w:sz w:val="20"/>
                <w:szCs w:val="20"/>
              </w:rPr>
              <w:t>Номенклатура дел школы;</w:t>
            </w:r>
          </w:p>
          <w:p w:rsidR="008F2EF8" w:rsidRPr="00DF28A1" w:rsidRDefault="008F2EF8" w:rsidP="009F4777">
            <w:pPr>
              <w:numPr>
                <w:ilvl w:val="0"/>
                <w:numId w:val="8"/>
              </w:numPr>
              <w:tabs>
                <w:tab w:val="num" w:pos="105"/>
              </w:tabs>
              <w:ind w:left="105" w:hanging="105"/>
              <w:jc w:val="both"/>
              <w:rPr>
                <w:sz w:val="20"/>
                <w:szCs w:val="20"/>
              </w:rPr>
            </w:pPr>
            <w:r w:rsidRPr="00DF28A1">
              <w:rPr>
                <w:sz w:val="20"/>
                <w:szCs w:val="20"/>
              </w:rPr>
              <w:t>Инструкция по делопроизводству.</w:t>
            </w:r>
          </w:p>
          <w:p w:rsidR="008F2EF8" w:rsidRPr="00DF28A1" w:rsidRDefault="008F2EF8" w:rsidP="009F4777">
            <w:pPr>
              <w:numPr>
                <w:ilvl w:val="1"/>
                <w:numId w:val="1"/>
              </w:numPr>
              <w:tabs>
                <w:tab w:val="clear" w:pos="600"/>
                <w:tab w:val="num" w:pos="105"/>
              </w:tabs>
              <w:ind w:left="105" w:hanging="105"/>
              <w:jc w:val="both"/>
              <w:rPr>
                <w:b/>
                <w:i/>
                <w:sz w:val="20"/>
                <w:szCs w:val="20"/>
              </w:rPr>
            </w:pPr>
            <w:r w:rsidRPr="00DF28A1">
              <w:rPr>
                <w:b/>
                <w:i/>
                <w:sz w:val="20"/>
                <w:szCs w:val="20"/>
              </w:rPr>
              <w:t xml:space="preserve">Перечень лицензий на право ведения образовательной </w:t>
            </w:r>
            <w:r w:rsidRPr="00DF28A1">
              <w:rPr>
                <w:b/>
                <w:i/>
                <w:sz w:val="20"/>
                <w:szCs w:val="20"/>
              </w:rPr>
              <w:lastRenderedPageBreak/>
              <w:t>деятельности с указанием реквизитов:</w:t>
            </w:r>
          </w:p>
          <w:p w:rsidR="008F2EF8" w:rsidRPr="00DF28A1" w:rsidRDefault="008F2EF8" w:rsidP="00DF28A1">
            <w:pPr>
              <w:tabs>
                <w:tab w:val="num" w:pos="105"/>
              </w:tabs>
              <w:ind w:left="105" w:hanging="105"/>
              <w:jc w:val="both"/>
              <w:rPr>
                <w:sz w:val="20"/>
                <w:szCs w:val="20"/>
              </w:rPr>
            </w:pPr>
            <w:r w:rsidRPr="00DF28A1"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DF28A1">
              <w:rPr>
                <w:b/>
                <w:sz w:val="20"/>
                <w:szCs w:val="20"/>
              </w:rPr>
              <w:t>Действующая лицензия</w:t>
            </w:r>
            <w:r w:rsidRPr="00DF28A1">
              <w:rPr>
                <w:sz w:val="20"/>
                <w:szCs w:val="20"/>
              </w:rPr>
              <w:t xml:space="preserve">: </w:t>
            </w:r>
            <w:r w:rsidRPr="00DF28A1">
              <w:rPr>
                <w:b/>
                <w:i/>
                <w:sz w:val="20"/>
                <w:szCs w:val="20"/>
                <w:u w:val="single"/>
              </w:rPr>
              <w:t>№ 14632 от 20 января 2011 года. Срок действия лицензии – бессрочно.</w:t>
            </w:r>
          </w:p>
        </w:tc>
      </w:tr>
      <w:tr w:rsidR="008F2EF8" w:rsidRPr="00CA3EC4" w:rsidTr="005D19B2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F8" w:rsidRPr="00CA3EC4" w:rsidRDefault="008F2EF8" w:rsidP="009F4777">
            <w:pPr>
              <w:rPr>
                <w:sz w:val="20"/>
                <w:szCs w:val="20"/>
                <w:u w:color="FF0000"/>
              </w:rPr>
            </w:pPr>
            <w:r w:rsidRPr="00CA3EC4">
              <w:rPr>
                <w:sz w:val="20"/>
                <w:szCs w:val="20"/>
                <w:u w:color="FF0000"/>
              </w:rPr>
              <w:lastRenderedPageBreak/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A1" w:rsidRDefault="008F2EF8" w:rsidP="009F4777">
            <w:pPr>
              <w:rPr>
                <w:b/>
                <w:sz w:val="20"/>
                <w:szCs w:val="20"/>
                <w:u w:color="FF0000"/>
              </w:rPr>
            </w:pPr>
            <w:r w:rsidRPr="00DF28A1">
              <w:rPr>
                <w:b/>
                <w:sz w:val="20"/>
                <w:szCs w:val="20"/>
                <w:u w:color="FF0000"/>
              </w:rPr>
              <w:t xml:space="preserve">Образовательная </w:t>
            </w:r>
          </w:p>
          <w:p w:rsidR="008F2EF8" w:rsidRPr="00DF28A1" w:rsidRDefault="008F2EF8" w:rsidP="009F4777">
            <w:pPr>
              <w:rPr>
                <w:b/>
                <w:sz w:val="20"/>
                <w:szCs w:val="20"/>
                <w:u w:color="FF0000"/>
              </w:rPr>
            </w:pPr>
            <w:r w:rsidRPr="00DF28A1">
              <w:rPr>
                <w:b/>
                <w:sz w:val="20"/>
                <w:szCs w:val="20"/>
                <w:u w:color="FF0000"/>
              </w:rPr>
              <w:t xml:space="preserve">политика </w:t>
            </w: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F8" w:rsidRPr="00DF28A1" w:rsidRDefault="008F2EF8" w:rsidP="009F4777">
            <w:pPr>
              <w:jc w:val="both"/>
              <w:rPr>
                <w:b/>
                <w:sz w:val="20"/>
                <w:szCs w:val="20"/>
                <w:u w:color="FF0000"/>
              </w:rPr>
            </w:pPr>
            <w:r w:rsidRPr="00DF28A1">
              <w:rPr>
                <w:b/>
                <w:sz w:val="20"/>
                <w:szCs w:val="20"/>
                <w:u w:color="FF0000"/>
              </w:rPr>
              <w:t>МАОУ СОШ № 8 с. Кашино реализует общеобразовательные программы:</w:t>
            </w:r>
          </w:p>
          <w:p w:rsidR="008F2EF8" w:rsidRPr="00DF28A1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DF28A1">
              <w:rPr>
                <w:sz w:val="20"/>
                <w:szCs w:val="20"/>
                <w:u w:color="FF0000"/>
              </w:rPr>
              <w:t xml:space="preserve"> - начального общего образования (нормативный срок освоения 4 года), </w:t>
            </w:r>
          </w:p>
          <w:p w:rsidR="008F2EF8" w:rsidRPr="00DF28A1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DF28A1">
              <w:rPr>
                <w:sz w:val="20"/>
                <w:szCs w:val="20"/>
                <w:u w:color="FF0000"/>
              </w:rPr>
              <w:t xml:space="preserve">- основного общего (нормативный срок освоения 5 лет), </w:t>
            </w:r>
          </w:p>
          <w:p w:rsidR="008F2EF8" w:rsidRPr="00DF28A1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DF28A1">
              <w:rPr>
                <w:sz w:val="20"/>
                <w:szCs w:val="20"/>
                <w:u w:color="FF0000"/>
              </w:rPr>
              <w:t xml:space="preserve">- среднего (полного) общего образования (нормативный срок освоения 2 года), </w:t>
            </w:r>
          </w:p>
          <w:p w:rsidR="008F2EF8" w:rsidRPr="00DF28A1" w:rsidRDefault="008F2EF8" w:rsidP="009F477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DF28A1">
              <w:rPr>
                <w:rFonts w:ascii="Times New Roman" w:hAnsi="Times New Roman"/>
                <w:u w:color="FF0000"/>
              </w:rPr>
              <w:t xml:space="preserve">- </w:t>
            </w:r>
            <w:r w:rsidRPr="00DF28A1">
              <w:rPr>
                <w:rFonts w:ascii="Times New Roman" w:hAnsi="Times New Roman"/>
              </w:rPr>
              <w:t>образовательные программы, адаптированные для обучения лиц с ограниченными возможностями здоровья с учётом особенностей их психофизического развития, индивидуальных возможностей, обеспечивающие коррекцию нарушений развития и социальную адаптацию указанных лиц (нормативный срок освоения 9 лет);</w:t>
            </w:r>
          </w:p>
          <w:p w:rsidR="008F2EF8" w:rsidRPr="00DF28A1" w:rsidRDefault="008F2EF8" w:rsidP="009F477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DF28A1">
              <w:rPr>
                <w:rFonts w:ascii="Times New Roman" w:hAnsi="Times New Roman"/>
                <w:color w:val="000000"/>
              </w:rPr>
              <w:t>- образовательные программы дополнительного образования.</w:t>
            </w:r>
          </w:p>
          <w:p w:rsidR="008F2EF8" w:rsidRPr="00DF28A1" w:rsidRDefault="008F2EF8" w:rsidP="009F477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DF28A1">
              <w:rPr>
                <w:rFonts w:ascii="Times New Roman" w:hAnsi="Times New Roman"/>
                <w:color w:val="000000"/>
              </w:rPr>
              <w:t>Виды программ – основные и дополнительные.</w:t>
            </w:r>
          </w:p>
          <w:p w:rsidR="00DF28A1" w:rsidRPr="00DF28A1" w:rsidRDefault="00DF28A1" w:rsidP="00DF28A1">
            <w:pPr>
              <w:pStyle w:val="a8"/>
              <w:numPr>
                <w:ilvl w:val="1"/>
                <w:numId w:val="2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DF28A1">
              <w:rPr>
                <w:sz w:val="20"/>
                <w:szCs w:val="20"/>
              </w:rPr>
              <w:t>Основную образовательную программу начального общего образования по ФГОС;</w:t>
            </w:r>
          </w:p>
          <w:p w:rsidR="00DF28A1" w:rsidRPr="00DF28A1" w:rsidRDefault="00DF28A1" w:rsidP="00DF28A1">
            <w:pPr>
              <w:pStyle w:val="a8"/>
              <w:numPr>
                <w:ilvl w:val="1"/>
                <w:numId w:val="2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DF28A1">
              <w:rPr>
                <w:sz w:val="20"/>
                <w:szCs w:val="20"/>
              </w:rPr>
              <w:t>Основную образовательную программу  основного общего образования по ФГОС;</w:t>
            </w:r>
          </w:p>
          <w:p w:rsidR="00DF28A1" w:rsidRPr="00DF28A1" w:rsidRDefault="00DF28A1" w:rsidP="00DF28A1">
            <w:pPr>
              <w:pStyle w:val="a8"/>
              <w:numPr>
                <w:ilvl w:val="1"/>
                <w:numId w:val="2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DF28A1">
              <w:rPr>
                <w:sz w:val="20"/>
                <w:szCs w:val="20"/>
              </w:rPr>
              <w:t>Основную образовательную программу  основного общего образования;</w:t>
            </w:r>
          </w:p>
          <w:p w:rsidR="00DF28A1" w:rsidRPr="00DF28A1" w:rsidRDefault="00DF28A1" w:rsidP="00DF28A1">
            <w:pPr>
              <w:pStyle w:val="a8"/>
              <w:numPr>
                <w:ilvl w:val="1"/>
                <w:numId w:val="2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DF28A1">
              <w:rPr>
                <w:sz w:val="20"/>
                <w:szCs w:val="20"/>
              </w:rPr>
              <w:t>Основную образовательную программу   среднего (полного) общего образования</w:t>
            </w:r>
          </w:p>
          <w:p w:rsidR="008F2EF8" w:rsidRPr="00DF28A1" w:rsidRDefault="008F2EF8" w:rsidP="009F4777">
            <w:pPr>
              <w:jc w:val="both"/>
              <w:rPr>
                <w:sz w:val="20"/>
                <w:szCs w:val="20"/>
              </w:rPr>
            </w:pPr>
            <w:r w:rsidRPr="00DF28A1">
              <w:rPr>
                <w:color w:val="C00000"/>
                <w:sz w:val="20"/>
                <w:szCs w:val="20"/>
              </w:rPr>
              <w:t xml:space="preserve">- </w:t>
            </w:r>
            <w:r w:rsidRPr="00DF28A1">
              <w:rPr>
                <w:sz w:val="20"/>
                <w:szCs w:val="20"/>
              </w:rPr>
              <w:t>Образовательные программы начального общего, основного общего и среднего общего образ</w:t>
            </w:r>
            <w:r w:rsidR="00DF28A1" w:rsidRPr="00DF28A1">
              <w:rPr>
                <w:sz w:val="20"/>
                <w:szCs w:val="20"/>
              </w:rPr>
              <w:t>ования являются преемственными.</w:t>
            </w:r>
          </w:p>
          <w:p w:rsidR="008F2EF8" w:rsidRPr="00DF28A1" w:rsidRDefault="00DF28A1" w:rsidP="009F4777">
            <w:pPr>
              <w:jc w:val="both"/>
              <w:rPr>
                <w:color w:val="000000"/>
                <w:sz w:val="20"/>
                <w:szCs w:val="20"/>
              </w:rPr>
            </w:pPr>
            <w:r w:rsidRPr="00DF28A1">
              <w:rPr>
                <w:sz w:val="20"/>
                <w:szCs w:val="20"/>
                <w:u w:color="FF0000"/>
              </w:rPr>
              <w:t xml:space="preserve">      </w:t>
            </w:r>
            <w:r w:rsidR="008F2EF8" w:rsidRPr="00DF28A1">
              <w:rPr>
                <w:sz w:val="20"/>
                <w:szCs w:val="20"/>
                <w:u w:color="FF0000"/>
              </w:rPr>
              <w:t xml:space="preserve">Школа является основным звеном непрерывного образования и предоставляет право всем гражданам Российской Федерации в возрасте от 6,5 до 18 лет на получение бесплатного  среднего образования в рамках федеральных государственных образовательных стандартов. </w:t>
            </w:r>
            <w:r w:rsidR="008F2EF8" w:rsidRPr="00DF28A1">
              <w:rPr>
                <w:color w:val="000000"/>
                <w:sz w:val="20"/>
                <w:szCs w:val="20"/>
              </w:rPr>
              <w:t xml:space="preserve">Деятельность Школы основывается на принципах демократии, гуманизма, общедоступности, приоритета общечеловеческих ценностей, </w:t>
            </w:r>
            <w:r w:rsidR="008F2EF8" w:rsidRPr="00DF28A1">
              <w:rPr>
                <w:color w:val="000000"/>
                <w:sz w:val="20"/>
                <w:szCs w:val="20"/>
              </w:rPr>
              <w:lastRenderedPageBreak/>
              <w:t>жизни и здоровья человека, гражданственности, свободного развития личности, автономности и светского характера образования.</w:t>
            </w:r>
          </w:p>
          <w:p w:rsidR="008F2EF8" w:rsidRPr="00DF28A1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</w:p>
          <w:p w:rsidR="00DF28A1" w:rsidRPr="00DF28A1" w:rsidRDefault="008F2EF8" w:rsidP="00DF28A1">
            <w:pPr>
              <w:jc w:val="both"/>
              <w:rPr>
                <w:color w:val="000000"/>
                <w:sz w:val="20"/>
                <w:szCs w:val="20"/>
              </w:rPr>
            </w:pPr>
            <w:r w:rsidRPr="00DF28A1">
              <w:rPr>
                <w:b/>
                <w:sz w:val="20"/>
                <w:szCs w:val="20"/>
                <w:u w:color="FF0000"/>
              </w:rPr>
              <w:t>Цель образовательной политики МАОУ:</w:t>
            </w:r>
            <w:r w:rsidRPr="00DF28A1">
              <w:rPr>
                <w:sz w:val="20"/>
                <w:szCs w:val="20"/>
                <w:u w:color="FF0000"/>
              </w:rPr>
              <w:t xml:space="preserve">  </w:t>
            </w:r>
            <w:r w:rsidRPr="00DF28A1">
              <w:rPr>
                <w:color w:val="000000"/>
                <w:sz w:val="20"/>
                <w:szCs w:val="20"/>
              </w:rPr>
              <w:t>Основными целями Школы являются</w:t>
            </w:r>
            <w:r w:rsidR="00DF28A1" w:rsidRPr="00DF28A1">
              <w:rPr>
                <w:color w:val="000000"/>
                <w:sz w:val="20"/>
                <w:szCs w:val="20"/>
              </w:rPr>
              <w:t>:</w:t>
            </w:r>
          </w:p>
          <w:p w:rsidR="00DF28A1" w:rsidRPr="00DF28A1" w:rsidRDefault="00DF28A1" w:rsidP="00DF28A1">
            <w:pPr>
              <w:jc w:val="both"/>
              <w:rPr>
                <w:color w:val="000000"/>
                <w:sz w:val="20"/>
                <w:szCs w:val="20"/>
              </w:rPr>
            </w:pPr>
            <w:r w:rsidRPr="00DF28A1">
              <w:rPr>
                <w:color w:val="000000"/>
                <w:sz w:val="20"/>
                <w:szCs w:val="20"/>
              </w:rPr>
              <w:t>*</w:t>
            </w:r>
            <w:r w:rsidR="008F2EF8" w:rsidRPr="00DF28A1">
              <w:rPr>
                <w:color w:val="000000"/>
                <w:sz w:val="20"/>
                <w:szCs w:val="20"/>
              </w:rPr>
              <w:t xml:space="preserve"> формирование общей культуры личности </w:t>
            </w:r>
            <w:r w:rsidR="008F2EF8" w:rsidRPr="00DF28A1">
              <w:rPr>
                <w:sz w:val="20"/>
                <w:szCs w:val="20"/>
              </w:rPr>
              <w:t>учащи</w:t>
            </w:r>
            <w:r w:rsidR="008F2EF8" w:rsidRPr="00DF28A1">
              <w:rPr>
                <w:color w:val="000000"/>
                <w:sz w:val="20"/>
                <w:szCs w:val="20"/>
              </w:rPr>
              <w:t xml:space="preserve">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</w:t>
            </w:r>
            <w:r w:rsidRPr="00DF28A1">
              <w:rPr>
                <w:color w:val="000000"/>
                <w:sz w:val="20"/>
                <w:szCs w:val="20"/>
              </w:rPr>
              <w:t>*</w:t>
            </w:r>
            <w:r w:rsidR="008F2EF8" w:rsidRPr="00DF28A1">
              <w:rPr>
                <w:color w:val="000000"/>
                <w:sz w:val="20"/>
                <w:szCs w:val="20"/>
              </w:rPr>
              <w:t xml:space="preserve">воспитание гражданственности, трудолюбия, уважения к правам и свободам человека, любви к окружающей природе, Родине, семье, </w:t>
            </w:r>
          </w:p>
          <w:p w:rsidR="008F2EF8" w:rsidRPr="00DF28A1" w:rsidRDefault="00DF28A1" w:rsidP="00DF28A1">
            <w:pPr>
              <w:jc w:val="both"/>
              <w:rPr>
                <w:color w:val="000000"/>
                <w:sz w:val="20"/>
                <w:szCs w:val="20"/>
              </w:rPr>
            </w:pPr>
            <w:r w:rsidRPr="00DF28A1">
              <w:rPr>
                <w:color w:val="000000"/>
                <w:sz w:val="20"/>
                <w:szCs w:val="20"/>
              </w:rPr>
              <w:t>*</w:t>
            </w:r>
            <w:r w:rsidR="008F2EF8" w:rsidRPr="00DF28A1">
              <w:rPr>
                <w:color w:val="000000"/>
                <w:sz w:val="20"/>
                <w:szCs w:val="20"/>
              </w:rPr>
              <w:t>формирование здорового образа жизни.</w:t>
            </w:r>
          </w:p>
          <w:p w:rsidR="008F2EF8" w:rsidRPr="00DF28A1" w:rsidRDefault="008F2EF8" w:rsidP="009F4777">
            <w:pPr>
              <w:jc w:val="both"/>
              <w:rPr>
                <w:b/>
                <w:sz w:val="20"/>
                <w:szCs w:val="20"/>
                <w:u w:color="FF0000"/>
              </w:rPr>
            </w:pPr>
            <w:r w:rsidRPr="00DF28A1">
              <w:rPr>
                <w:b/>
                <w:sz w:val="20"/>
                <w:szCs w:val="20"/>
                <w:u w:color="FF0000"/>
              </w:rPr>
              <w:t>Предмет деятельности МАОУ СОШ № 8:</w:t>
            </w:r>
          </w:p>
          <w:p w:rsidR="008F2EF8" w:rsidRPr="00DF28A1" w:rsidRDefault="008F2EF8" w:rsidP="009F4777">
            <w:pPr>
              <w:jc w:val="both"/>
              <w:rPr>
                <w:color w:val="000000"/>
                <w:sz w:val="20"/>
                <w:szCs w:val="20"/>
              </w:rPr>
            </w:pPr>
            <w:r w:rsidRPr="00DF28A1">
              <w:rPr>
                <w:color w:val="000000"/>
                <w:sz w:val="20"/>
                <w:szCs w:val="20"/>
              </w:rPr>
              <w:t>Предмет деятельности Школы:</w:t>
            </w:r>
          </w:p>
          <w:p w:rsidR="008F2EF8" w:rsidRPr="00DF28A1" w:rsidRDefault="008F2EF8" w:rsidP="009F4777">
            <w:pPr>
              <w:jc w:val="both"/>
              <w:rPr>
                <w:sz w:val="20"/>
                <w:szCs w:val="20"/>
              </w:rPr>
            </w:pPr>
            <w:r w:rsidRPr="00DF28A1">
              <w:rPr>
                <w:sz w:val="20"/>
                <w:szCs w:val="20"/>
              </w:rPr>
              <w:t>-удовлетворение потребностей граждан в бесплатном получении начального общего, основного общего и среднего общего образования в соответствии с федеральными государственными образовательными стандартами;</w:t>
            </w:r>
          </w:p>
          <w:p w:rsidR="008F2EF8" w:rsidRPr="00DF28A1" w:rsidRDefault="008F2EF8" w:rsidP="009F4777">
            <w:pPr>
              <w:jc w:val="both"/>
              <w:rPr>
                <w:sz w:val="20"/>
                <w:szCs w:val="20"/>
              </w:rPr>
            </w:pPr>
            <w:r w:rsidRPr="00DF28A1">
              <w:rPr>
                <w:sz w:val="20"/>
                <w:szCs w:val="20"/>
              </w:rPr>
              <w:t>-всестороннее развитие личности ребёнка, его творческого потенциала;</w:t>
            </w:r>
          </w:p>
          <w:p w:rsidR="008F2EF8" w:rsidRPr="00DF28A1" w:rsidRDefault="008F2EF8" w:rsidP="009F4777">
            <w:pPr>
              <w:jc w:val="both"/>
              <w:rPr>
                <w:sz w:val="20"/>
                <w:szCs w:val="20"/>
              </w:rPr>
            </w:pPr>
            <w:r w:rsidRPr="00DF28A1">
              <w:rPr>
                <w:sz w:val="20"/>
                <w:szCs w:val="20"/>
              </w:rPr>
              <w:t>-создание условий для удовлетворения потребностей учащихся в самообразовании и получении дополнительного образования;</w:t>
            </w:r>
          </w:p>
          <w:p w:rsidR="008F2EF8" w:rsidRPr="00DF28A1" w:rsidRDefault="008F2EF8" w:rsidP="009F4777">
            <w:pPr>
              <w:jc w:val="both"/>
              <w:rPr>
                <w:sz w:val="20"/>
                <w:szCs w:val="20"/>
              </w:rPr>
            </w:pPr>
            <w:r w:rsidRPr="00DF28A1">
              <w:rPr>
                <w:sz w:val="20"/>
                <w:szCs w:val="20"/>
              </w:rPr>
              <w:t>- создание максимально благоприятных условий для умственного, нравственного, физического, эстетического, эмоционального развития личности, всемерного раскрытия её способностей;</w:t>
            </w:r>
          </w:p>
          <w:p w:rsidR="008F2EF8" w:rsidRPr="00DF28A1" w:rsidRDefault="008F2EF8" w:rsidP="009F4777">
            <w:pPr>
              <w:jc w:val="both"/>
              <w:rPr>
                <w:color w:val="000000"/>
                <w:sz w:val="20"/>
                <w:szCs w:val="20"/>
              </w:rPr>
            </w:pPr>
            <w:r w:rsidRPr="00DF28A1">
              <w:rPr>
                <w:sz w:val="20"/>
                <w:szCs w:val="20"/>
              </w:rPr>
              <w:t>- охрана</w:t>
            </w:r>
            <w:r w:rsidRPr="00DF28A1">
              <w:rPr>
                <w:color w:val="000000"/>
                <w:sz w:val="20"/>
                <w:szCs w:val="20"/>
              </w:rPr>
              <w:t xml:space="preserve"> здоровья </w:t>
            </w:r>
            <w:r w:rsidRPr="00DF28A1">
              <w:rPr>
                <w:sz w:val="20"/>
                <w:szCs w:val="20"/>
              </w:rPr>
              <w:t>учащ</w:t>
            </w:r>
            <w:r w:rsidRPr="00DF28A1">
              <w:rPr>
                <w:color w:val="000000"/>
                <w:sz w:val="20"/>
                <w:szCs w:val="20"/>
              </w:rPr>
              <w:t>ихся, воспитание ценностного отношения к здоровому образу жизни, развитие детского и юношеского спорта.</w:t>
            </w:r>
          </w:p>
          <w:p w:rsidR="008F2EF8" w:rsidRPr="00DF28A1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DF28A1">
              <w:rPr>
                <w:sz w:val="20"/>
                <w:szCs w:val="20"/>
                <w:u w:color="FF0000"/>
              </w:rPr>
              <w:t xml:space="preserve">.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F8" w:rsidRPr="00DF28A1" w:rsidRDefault="008F2EF8" w:rsidP="009F4777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F28A1">
              <w:rPr>
                <w:b/>
                <w:color w:val="000000"/>
                <w:sz w:val="20"/>
                <w:szCs w:val="20"/>
              </w:rPr>
              <w:lastRenderedPageBreak/>
              <w:t>Образовательное пространство:</w:t>
            </w:r>
            <w:r w:rsidRPr="00DF28A1">
              <w:rPr>
                <w:color w:val="000000"/>
                <w:sz w:val="20"/>
                <w:szCs w:val="20"/>
              </w:rPr>
              <w:t xml:space="preserve"> </w:t>
            </w:r>
            <w:r w:rsidR="00DF28A1" w:rsidRPr="00DF28A1">
              <w:rPr>
                <w:color w:val="000000"/>
                <w:sz w:val="20"/>
                <w:szCs w:val="20"/>
              </w:rPr>
              <w:t>коллектив Ш</w:t>
            </w:r>
            <w:r w:rsidRPr="00DF28A1">
              <w:rPr>
                <w:color w:val="000000"/>
                <w:sz w:val="20"/>
                <w:szCs w:val="20"/>
              </w:rPr>
              <w:t xml:space="preserve">колы стремится создать вокруг ребенка максимально богатую зону возможностей. Школьное образовательное пространство, реализуя базисный учебный план, имеет многочисленные возможности для этого. </w:t>
            </w:r>
          </w:p>
          <w:p w:rsidR="008F2EF8" w:rsidRPr="00DF28A1" w:rsidRDefault="008F2EF8" w:rsidP="009F4777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F28A1">
              <w:rPr>
                <w:color w:val="000000"/>
                <w:sz w:val="20"/>
                <w:szCs w:val="20"/>
              </w:rPr>
              <w:t>Реализуя цели и задачи Программу развития, школа уделяет особое внимание детям, находящимся в социально опасном положении, имеющим  социально-педагогические проблемы, с отклонениями в развитии. В школе существует Программа работы с талантливыми детьми.</w:t>
            </w:r>
          </w:p>
          <w:p w:rsidR="008F2EF8" w:rsidRPr="00DF28A1" w:rsidRDefault="008F2EF8" w:rsidP="009F4777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F28A1">
              <w:rPr>
                <w:color w:val="000000"/>
                <w:sz w:val="20"/>
                <w:szCs w:val="20"/>
              </w:rPr>
              <w:t xml:space="preserve">Ежегодно в школе  обновляется социологический паспорт. </w:t>
            </w:r>
          </w:p>
          <w:p w:rsidR="008F2EF8" w:rsidRPr="00DF28A1" w:rsidRDefault="008F2EF8" w:rsidP="009F4777">
            <w:pPr>
              <w:pStyle w:val="a3"/>
              <w:jc w:val="both"/>
              <w:rPr>
                <w:i/>
                <w:color w:val="000000"/>
                <w:sz w:val="20"/>
                <w:szCs w:val="20"/>
              </w:rPr>
            </w:pPr>
            <w:r w:rsidRPr="00DF28A1">
              <w:rPr>
                <w:color w:val="000000"/>
                <w:sz w:val="20"/>
                <w:szCs w:val="20"/>
              </w:rPr>
              <w:t xml:space="preserve"> </w:t>
            </w:r>
          </w:p>
          <w:p w:rsidR="008F2EF8" w:rsidRPr="00DF28A1" w:rsidRDefault="008F2EF8" w:rsidP="00DF28A1">
            <w:pPr>
              <w:rPr>
                <w:sz w:val="20"/>
                <w:szCs w:val="20"/>
                <w:u w:color="FF000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F8" w:rsidRPr="00DF28A1" w:rsidRDefault="008F2EF8" w:rsidP="009F4777">
            <w:pPr>
              <w:jc w:val="both"/>
              <w:rPr>
                <w:b/>
                <w:sz w:val="20"/>
                <w:szCs w:val="20"/>
                <w:u w:color="FF0000"/>
              </w:rPr>
            </w:pPr>
            <w:r w:rsidRPr="00DF28A1">
              <w:rPr>
                <w:b/>
                <w:sz w:val="20"/>
                <w:szCs w:val="20"/>
                <w:u w:color="FF0000"/>
              </w:rPr>
              <w:t>Программа развития МА</w:t>
            </w:r>
            <w:r w:rsidR="00DF28A1">
              <w:rPr>
                <w:b/>
                <w:sz w:val="20"/>
                <w:szCs w:val="20"/>
                <w:u w:color="FF0000"/>
              </w:rPr>
              <w:t>ОУ СОШ № 8 разработана  на 2015 - 2020 годы</w:t>
            </w:r>
            <w:r w:rsidRPr="00DF28A1">
              <w:rPr>
                <w:b/>
                <w:sz w:val="20"/>
                <w:szCs w:val="20"/>
                <w:u w:color="FF0000"/>
              </w:rPr>
              <w:t xml:space="preserve">. </w:t>
            </w:r>
          </w:p>
          <w:p w:rsidR="008F2EF8" w:rsidRPr="00DF28A1" w:rsidRDefault="008F2EF8" w:rsidP="009F4777">
            <w:pPr>
              <w:jc w:val="both"/>
              <w:rPr>
                <w:color w:val="FF0000"/>
                <w:sz w:val="20"/>
                <w:szCs w:val="20"/>
                <w:u w:color="FF0000"/>
              </w:rPr>
            </w:pPr>
          </w:p>
        </w:tc>
      </w:tr>
      <w:tr w:rsidR="008F2EF8" w:rsidRPr="00CA3EC4" w:rsidTr="005D19B2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F8" w:rsidRPr="00CA3EC4" w:rsidRDefault="008F2EF8" w:rsidP="009F4777">
            <w:pPr>
              <w:rPr>
                <w:sz w:val="20"/>
                <w:szCs w:val="20"/>
                <w:u w:color="FF0000"/>
              </w:rPr>
            </w:pPr>
            <w:r w:rsidRPr="00CA3EC4">
              <w:rPr>
                <w:sz w:val="20"/>
                <w:szCs w:val="20"/>
                <w:u w:color="FF0000"/>
              </w:rPr>
              <w:lastRenderedPageBreak/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F8" w:rsidRPr="00CA3EC4" w:rsidRDefault="008F2EF8" w:rsidP="009F4777">
            <w:pPr>
              <w:rPr>
                <w:sz w:val="20"/>
                <w:szCs w:val="20"/>
                <w:u w:color="FF0000"/>
              </w:rPr>
            </w:pPr>
            <w:r w:rsidRPr="00CA3EC4">
              <w:rPr>
                <w:sz w:val="20"/>
                <w:szCs w:val="20"/>
                <w:u w:color="FF0000"/>
              </w:rPr>
              <w:t>Система оценки (менеджмента) качества</w:t>
            </w:r>
            <w:r w:rsidR="0051035B">
              <w:rPr>
                <w:sz w:val="20"/>
                <w:szCs w:val="20"/>
                <w:u w:color="FF0000"/>
              </w:rPr>
              <w:t xml:space="preserve"> образования)</w:t>
            </w: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A1" w:rsidRPr="00DF28A1" w:rsidRDefault="008F2EF8" w:rsidP="00DF28A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DF28A1">
              <w:rPr>
                <w:rFonts w:ascii="Times New Roman" w:hAnsi="Times New Roman"/>
                <w:b/>
                <w:sz w:val="20"/>
                <w:szCs w:val="20"/>
              </w:rPr>
              <w:t>Директор:</w:t>
            </w:r>
            <w:r w:rsidR="00DF28A1" w:rsidRPr="00DF28A1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8F2EF8" w:rsidRPr="0051035B" w:rsidRDefault="008F2EF8" w:rsidP="00DF28A1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  <w:r w:rsidRPr="0051035B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="00DF28A1" w:rsidRPr="0051035B">
              <w:rPr>
                <w:rFonts w:ascii="Times New Roman" w:hAnsi="Times New Roman"/>
                <w:i/>
                <w:sz w:val="20"/>
                <w:szCs w:val="20"/>
              </w:rPr>
              <w:t xml:space="preserve">уваева Людмила Константиновна </w:t>
            </w:r>
            <w:r w:rsidRPr="0051035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F2EF8" w:rsidRPr="0051035B" w:rsidRDefault="008F2EF8" w:rsidP="00DF28A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1035B">
              <w:rPr>
                <w:rFonts w:ascii="Times New Roman" w:hAnsi="Times New Roman"/>
                <w:b/>
                <w:sz w:val="20"/>
                <w:szCs w:val="20"/>
              </w:rPr>
              <w:t>Заместители:</w:t>
            </w:r>
          </w:p>
          <w:p w:rsidR="008F2EF8" w:rsidRPr="0051035B" w:rsidRDefault="008F2EF8" w:rsidP="00DF28A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1035B">
              <w:rPr>
                <w:rFonts w:ascii="Times New Roman" w:hAnsi="Times New Roman"/>
                <w:sz w:val="20"/>
                <w:szCs w:val="20"/>
              </w:rPr>
              <w:t xml:space="preserve">1. По учебно-воспитательной работе:  </w:t>
            </w:r>
          </w:p>
          <w:p w:rsidR="008F2EF8" w:rsidRPr="0051035B" w:rsidRDefault="00DF28A1" w:rsidP="00DF28A1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  <w:r w:rsidRPr="0051035B">
              <w:rPr>
                <w:rFonts w:ascii="Times New Roman" w:hAnsi="Times New Roman"/>
                <w:i/>
                <w:sz w:val="20"/>
                <w:szCs w:val="20"/>
              </w:rPr>
              <w:t xml:space="preserve">Чалкова Алла Вениаминовна </w:t>
            </w:r>
          </w:p>
          <w:p w:rsidR="008F2EF8" w:rsidRPr="0051035B" w:rsidRDefault="008F2EF8" w:rsidP="00DF28A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1035B">
              <w:rPr>
                <w:rFonts w:ascii="Times New Roman" w:hAnsi="Times New Roman"/>
                <w:sz w:val="20"/>
                <w:szCs w:val="20"/>
              </w:rPr>
              <w:t>2.По уч</w:t>
            </w:r>
            <w:r w:rsidR="00DF28A1" w:rsidRPr="0051035B">
              <w:rPr>
                <w:rFonts w:ascii="Times New Roman" w:hAnsi="Times New Roman"/>
                <w:sz w:val="20"/>
                <w:szCs w:val="20"/>
              </w:rPr>
              <w:t xml:space="preserve">ебно-воспитательной работе:   </w:t>
            </w:r>
          </w:p>
          <w:p w:rsidR="008F2EF8" w:rsidRPr="0051035B" w:rsidRDefault="008F2EF8" w:rsidP="00DF28A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1035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Неуймина Екатерина Михайловна</w:t>
            </w:r>
            <w:r w:rsidRPr="005103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F2EF8" w:rsidRPr="0051035B" w:rsidRDefault="008F2EF8" w:rsidP="00DF28A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1035B">
              <w:rPr>
                <w:rFonts w:ascii="Times New Roman" w:hAnsi="Times New Roman"/>
                <w:sz w:val="20"/>
                <w:szCs w:val="20"/>
              </w:rPr>
              <w:t xml:space="preserve">3.По  воспитательной работе </w:t>
            </w:r>
          </w:p>
          <w:p w:rsidR="008F2EF8" w:rsidRPr="0051035B" w:rsidRDefault="008F2EF8" w:rsidP="00DF28A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1035B">
              <w:rPr>
                <w:rFonts w:ascii="Times New Roman" w:hAnsi="Times New Roman"/>
                <w:i/>
                <w:sz w:val="20"/>
                <w:szCs w:val="20"/>
              </w:rPr>
              <w:t>Гончарук Наталья Владимировна</w:t>
            </w:r>
            <w:r w:rsidR="00DF28A1" w:rsidRPr="005103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F2EF8" w:rsidRPr="0051035B" w:rsidRDefault="008F2EF8" w:rsidP="00DF28A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1035B">
              <w:rPr>
                <w:rFonts w:ascii="Times New Roman" w:hAnsi="Times New Roman"/>
                <w:sz w:val="20"/>
                <w:szCs w:val="20"/>
              </w:rPr>
              <w:t>4. По административно-хозяйственной работе –</w:t>
            </w:r>
          </w:p>
          <w:p w:rsidR="008F2EF8" w:rsidRPr="0051035B" w:rsidRDefault="008F2EF8" w:rsidP="00DF28A1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  <w:r w:rsidRPr="0051035B">
              <w:rPr>
                <w:rFonts w:ascii="Times New Roman" w:hAnsi="Times New Roman"/>
                <w:i/>
                <w:sz w:val="20"/>
                <w:szCs w:val="20"/>
              </w:rPr>
              <w:t>Черепанова Татьяна Владимировна</w:t>
            </w:r>
            <w:r w:rsidR="0051035B" w:rsidRPr="0051035B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:rsidR="008F2EF8" w:rsidRPr="0051035B" w:rsidRDefault="008F2EF8" w:rsidP="00DF28A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1035B">
              <w:rPr>
                <w:rFonts w:ascii="Times New Roman" w:hAnsi="Times New Roman"/>
                <w:sz w:val="20"/>
                <w:szCs w:val="20"/>
              </w:rPr>
              <w:t>5.Заведующая библиотекой:</w:t>
            </w:r>
          </w:p>
          <w:p w:rsidR="008F2EF8" w:rsidRPr="0051035B" w:rsidRDefault="008F2EF8" w:rsidP="00DF28A1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  <w:r w:rsidRPr="0051035B">
              <w:rPr>
                <w:rFonts w:ascii="Times New Roman" w:hAnsi="Times New Roman"/>
                <w:i/>
                <w:sz w:val="20"/>
                <w:szCs w:val="20"/>
              </w:rPr>
              <w:t xml:space="preserve">Пронина Ксения </w:t>
            </w:r>
          </w:p>
          <w:p w:rsidR="008F2EF8" w:rsidRPr="0051035B" w:rsidRDefault="008F2EF8" w:rsidP="00DF28A1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  <w:r w:rsidRPr="0051035B">
              <w:rPr>
                <w:rFonts w:ascii="Times New Roman" w:hAnsi="Times New Roman"/>
                <w:i/>
                <w:sz w:val="20"/>
                <w:szCs w:val="20"/>
              </w:rPr>
              <w:t>Владимировна,</w:t>
            </w:r>
          </w:p>
          <w:p w:rsidR="008F2EF8" w:rsidRPr="00DF28A1" w:rsidRDefault="008F2EF8" w:rsidP="009F4777">
            <w:pPr>
              <w:pStyle w:val="a4"/>
              <w:ind w:left="0"/>
              <w:rPr>
                <w:b/>
                <w:i/>
                <w:sz w:val="20"/>
                <w:szCs w:val="20"/>
              </w:rPr>
            </w:pPr>
            <w:r w:rsidRPr="00DF28A1">
              <w:rPr>
                <w:i/>
                <w:sz w:val="20"/>
                <w:szCs w:val="20"/>
                <w:u w:val="single"/>
              </w:rPr>
              <w:t>Особенности управления школой</w:t>
            </w:r>
            <w:r w:rsidRPr="00DF28A1">
              <w:rPr>
                <w:b/>
                <w:i/>
                <w:sz w:val="20"/>
                <w:szCs w:val="20"/>
              </w:rPr>
              <w:t xml:space="preserve">: </w:t>
            </w:r>
          </w:p>
          <w:p w:rsidR="008F2EF8" w:rsidRPr="00DF28A1" w:rsidRDefault="008F2EF8" w:rsidP="009F4777">
            <w:pPr>
              <w:jc w:val="both"/>
              <w:rPr>
                <w:sz w:val="20"/>
                <w:szCs w:val="20"/>
              </w:rPr>
            </w:pPr>
            <w:r w:rsidRPr="00DF28A1">
              <w:rPr>
                <w:sz w:val="20"/>
                <w:szCs w:val="20"/>
              </w:rPr>
              <w:t>-</w:t>
            </w:r>
            <w:r w:rsidRPr="00DF28A1">
              <w:rPr>
                <w:b/>
                <w:i/>
                <w:sz w:val="20"/>
                <w:szCs w:val="20"/>
              </w:rPr>
              <w:t xml:space="preserve"> </w:t>
            </w:r>
            <w:r w:rsidRPr="00DF28A1">
              <w:rPr>
                <w:color w:val="000000"/>
                <w:sz w:val="20"/>
                <w:szCs w:val="20"/>
              </w:rPr>
              <w:t xml:space="preserve">Управление Школой </w:t>
            </w:r>
            <w:r w:rsidRPr="00DF28A1">
              <w:rPr>
                <w:sz w:val="20"/>
                <w:szCs w:val="20"/>
              </w:rPr>
              <w:t>осуществляется в соответствии с законодательством Российской Федерации и настоящим Уставом на основе сочетания принципов единоначалия и коллегиальности.</w:t>
            </w:r>
          </w:p>
          <w:p w:rsidR="008F2EF8" w:rsidRPr="00DF28A1" w:rsidRDefault="008F2EF8" w:rsidP="009F4777">
            <w:pPr>
              <w:jc w:val="both"/>
              <w:rPr>
                <w:color w:val="000000"/>
                <w:sz w:val="20"/>
                <w:szCs w:val="20"/>
              </w:rPr>
            </w:pPr>
            <w:r w:rsidRPr="00DF28A1">
              <w:rPr>
                <w:color w:val="000000"/>
                <w:sz w:val="20"/>
                <w:szCs w:val="20"/>
              </w:rPr>
              <w:t xml:space="preserve">- </w:t>
            </w:r>
            <w:r w:rsidRPr="00DF28A1">
              <w:rPr>
                <w:sz w:val="20"/>
                <w:szCs w:val="20"/>
              </w:rPr>
              <w:t>Основными формами самоуправления в Школе общее собрание работников Школы, являются Наблюдательный совет, Управляющий Совет</w:t>
            </w:r>
            <w:r w:rsidRPr="00DF28A1">
              <w:rPr>
                <w:color w:val="000000"/>
                <w:sz w:val="20"/>
                <w:szCs w:val="20"/>
              </w:rPr>
              <w:t xml:space="preserve"> школы, педагогический совет.</w:t>
            </w:r>
          </w:p>
          <w:p w:rsidR="008F2EF8" w:rsidRPr="00DF28A1" w:rsidRDefault="008F2EF8" w:rsidP="009F4777">
            <w:pPr>
              <w:pStyle w:val="a4"/>
              <w:rPr>
                <w:sz w:val="20"/>
                <w:szCs w:val="20"/>
              </w:rPr>
            </w:pPr>
            <w:r w:rsidRPr="00DF28A1">
              <w:rPr>
                <w:sz w:val="20"/>
                <w:szCs w:val="20"/>
              </w:rPr>
              <w:t xml:space="preserve"> </w:t>
            </w:r>
          </w:p>
          <w:p w:rsidR="008F2EF8" w:rsidRPr="00DF28A1" w:rsidRDefault="008F2EF8" w:rsidP="009F4777">
            <w:pPr>
              <w:rPr>
                <w:color w:val="FF0000"/>
                <w:sz w:val="20"/>
                <w:szCs w:val="20"/>
                <w:u w:color="FF0000"/>
              </w:rPr>
            </w:pPr>
            <w:r w:rsidRPr="00DF28A1">
              <w:rPr>
                <w:color w:val="FF0000"/>
                <w:sz w:val="20"/>
                <w:szCs w:val="20"/>
                <w:u w:color="FF0000"/>
              </w:rPr>
              <w:t xml:space="preserve"> </w:t>
            </w:r>
          </w:p>
          <w:p w:rsidR="008F2EF8" w:rsidRPr="00DF28A1" w:rsidRDefault="008F2EF8" w:rsidP="009F4777">
            <w:pPr>
              <w:rPr>
                <w:color w:val="FF0000"/>
                <w:sz w:val="20"/>
                <w:szCs w:val="20"/>
                <w:u w:color="FF0000"/>
              </w:rPr>
            </w:pPr>
          </w:p>
          <w:p w:rsidR="008F2EF8" w:rsidRPr="00DF28A1" w:rsidRDefault="008F2EF8" w:rsidP="009F4777">
            <w:pPr>
              <w:rPr>
                <w:color w:val="FF0000"/>
                <w:sz w:val="20"/>
                <w:szCs w:val="20"/>
                <w:u w:color="FF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F8" w:rsidRPr="00DF28A1" w:rsidRDefault="008F2EF8" w:rsidP="009F4777">
            <w:pPr>
              <w:jc w:val="both"/>
              <w:rPr>
                <w:b/>
                <w:sz w:val="20"/>
                <w:szCs w:val="20"/>
                <w:u w:color="FF0000"/>
              </w:rPr>
            </w:pPr>
            <w:r w:rsidRPr="00DF28A1">
              <w:rPr>
                <w:b/>
                <w:sz w:val="20"/>
                <w:szCs w:val="20"/>
                <w:u w:color="FF0000"/>
              </w:rPr>
              <w:lastRenderedPageBreak/>
              <w:t>Жалоб и обращений  в администрацию школы и вышестоящие органы нет</w:t>
            </w:r>
          </w:p>
          <w:p w:rsidR="008F2EF8" w:rsidRPr="00CA3EC4" w:rsidRDefault="008F2EF8" w:rsidP="009F4777">
            <w:pPr>
              <w:jc w:val="both"/>
              <w:rPr>
                <w:color w:val="FF0000"/>
                <w:sz w:val="28"/>
                <w:szCs w:val="28"/>
                <w:u w:color="FF000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F8" w:rsidRPr="0051035B" w:rsidRDefault="008F2EF8" w:rsidP="009F4777">
            <w:pPr>
              <w:rPr>
                <w:b/>
                <w:color w:val="FF0000"/>
                <w:sz w:val="20"/>
                <w:szCs w:val="20"/>
              </w:rPr>
            </w:pPr>
            <w:r w:rsidRPr="0051035B">
              <w:rPr>
                <w:b/>
                <w:sz w:val="20"/>
                <w:szCs w:val="20"/>
              </w:rPr>
              <w:t>Разработаны следующие  нормативные локальные акты школы:</w:t>
            </w:r>
            <w:r w:rsidRPr="0051035B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8F2EF8" w:rsidRPr="0051035B" w:rsidRDefault="008F2EF8" w:rsidP="009F4777">
            <w:pPr>
              <w:jc w:val="both"/>
              <w:rPr>
                <w:sz w:val="20"/>
                <w:szCs w:val="20"/>
              </w:rPr>
            </w:pPr>
            <w:r w:rsidRPr="0051035B">
              <w:rPr>
                <w:sz w:val="20"/>
                <w:szCs w:val="20"/>
              </w:rPr>
              <w:t>1. Положение о комиссии по охране труда;</w:t>
            </w:r>
          </w:p>
          <w:p w:rsidR="008F2EF8" w:rsidRPr="0051035B" w:rsidRDefault="008F2EF8" w:rsidP="009F4777">
            <w:pPr>
              <w:jc w:val="both"/>
              <w:rPr>
                <w:sz w:val="20"/>
                <w:szCs w:val="20"/>
              </w:rPr>
            </w:pPr>
            <w:r w:rsidRPr="0051035B">
              <w:rPr>
                <w:sz w:val="20"/>
                <w:szCs w:val="20"/>
              </w:rPr>
              <w:t>2. Положение об административно-общественном контроле по охране труда;</w:t>
            </w:r>
          </w:p>
          <w:p w:rsidR="008F2EF8" w:rsidRPr="0051035B" w:rsidRDefault="008F2EF8" w:rsidP="009F4777">
            <w:pPr>
              <w:jc w:val="both"/>
              <w:rPr>
                <w:sz w:val="20"/>
                <w:szCs w:val="20"/>
              </w:rPr>
            </w:pPr>
            <w:r w:rsidRPr="0051035B">
              <w:rPr>
                <w:sz w:val="20"/>
                <w:szCs w:val="20"/>
              </w:rPr>
              <w:t xml:space="preserve">3. Положение по организации </w:t>
            </w:r>
            <w:r w:rsidRPr="0051035B">
              <w:rPr>
                <w:sz w:val="20"/>
                <w:szCs w:val="20"/>
              </w:rPr>
              <w:lastRenderedPageBreak/>
              <w:t>работы по охране труда;</w:t>
            </w:r>
          </w:p>
          <w:p w:rsidR="008F2EF8" w:rsidRPr="0051035B" w:rsidRDefault="008F2EF8" w:rsidP="009F4777">
            <w:pPr>
              <w:jc w:val="both"/>
              <w:rPr>
                <w:sz w:val="20"/>
                <w:szCs w:val="20"/>
              </w:rPr>
            </w:pPr>
            <w:r w:rsidRPr="0051035B">
              <w:rPr>
                <w:sz w:val="20"/>
                <w:szCs w:val="20"/>
              </w:rPr>
              <w:t>4.  Положение о порядке проведения контроля за обеспечением безопасности труда;</w:t>
            </w:r>
          </w:p>
          <w:p w:rsidR="008F2EF8" w:rsidRPr="0051035B" w:rsidRDefault="008F2EF8" w:rsidP="009F4777">
            <w:pPr>
              <w:jc w:val="both"/>
              <w:rPr>
                <w:sz w:val="20"/>
                <w:szCs w:val="20"/>
              </w:rPr>
            </w:pPr>
            <w:r w:rsidRPr="0051035B">
              <w:rPr>
                <w:sz w:val="20"/>
                <w:szCs w:val="20"/>
              </w:rPr>
              <w:t>5. Положение об ответственном за организацию работы по обеспечению безопасности участников образовательного процесса;</w:t>
            </w:r>
          </w:p>
          <w:p w:rsidR="008F2EF8" w:rsidRPr="0051035B" w:rsidRDefault="008F2EF8" w:rsidP="009F4777">
            <w:pPr>
              <w:jc w:val="both"/>
              <w:rPr>
                <w:sz w:val="20"/>
                <w:szCs w:val="20"/>
              </w:rPr>
            </w:pPr>
            <w:r w:rsidRPr="0051035B">
              <w:rPr>
                <w:sz w:val="20"/>
                <w:szCs w:val="20"/>
              </w:rPr>
              <w:t>6. Положение о проверке знаний по охране труда;</w:t>
            </w:r>
          </w:p>
          <w:p w:rsidR="008F2EF8" w:rsidRPr="0051035B" w:rsidRDefault="008F2EF8" w:rsidP="009F4777">
            <w:pPr>
              <w:jc w:val="both"/>
              <w:rPr>
                <w:sz w:val="20"/>
                <w:szCs w:val="20"/>
              </w:rPr>
            </w:pPr>
            <w:r w:rsidRPr="0051035B">
              <w:rPr>
                <w:sz w:val="20"/>
                <w:szCs w:val="20"/>
              </w:rPr>
              <w:t>7. Положение об организации обучения и проверке знаний правил по электробезопасности работников;</w:t>
            </w:r>
          </w:p>
          <w:p w:rsidR="008F2EF8" w:rsidRPr="0051035B" w:rsidRDefault="008F2EF8" w:rsidP="009F4777">
            <w:pPr>
              <w:jc w:val="both"/>
              <w:rPr>
                <w:sz w:val="20"/>
                <w:szCs w:val="20"/>
              </w:rPr>
            </w:pPr>
            <w:r w:rsidRPr="0051035B">
              <w:rPr>
                <w:sz w:val="20"/>
                <w:szCs w:val="20"/>
              </w:rPr>
              <w:t>8. Положение о порядке разработки и реализации мер по обеспечению пожарной безопасности и охраны жизни и здоровья обучающихся, педагогических работников,  сотрудников МАОУ СОШ № 8 с. Кашино;</w:t>
            </w:r>
          </w:p>
          <w:p w:rsidR="008F2EF8" w:rsidRPr="0051035B" w:rsidRDefault="008F2EF8" w:rsidP="009F4777">
            <w:pPr>
              <w:jc w:val="both"/>
              <w:rPr>
                <w:sz w:val="20"/>
                <w:szCs w:val="20"/>
              </w:rPr>
            </w:pPr>
            <w:r w:rsidRPr="0051035B">
              <w:rPr>
                <w:sz w:val="20"/>
                <w:szCs w:val="20"/>
              </w:rPr>
              <w:t>9. Положение о системе обеспечения охраны труда, пожарной безопасности и безопасности учебного процесса;</w:t>
            </w:r>
          </w:p>
          <w:p w:rsidR="008F2EF8" w:rsidRPr="0051035B" w:rsidRDefault="008F2EF8" w:rsidP="009F4777">
            <w:pPr>
              <w:jc w:val="both"/>
              <w:rPr>
                <w:sz w:val="20"/>
                <w:szCs w:val="20"/>
              </w:rPr>
            </w:pPr>
            <w:r w:rsidRPr="0051035B">
              <w:rPr>
                <w:sz w:val="20"/>
                <w:szCs w:val="20"/>
              </w:rPr>
              <w:t>10. Положение о мониторинге качества образования;</w:t>
            </w:r>
          </w:p>
          <w:p w:rsidR="008F2EF8" w:rsidRPr="0051035B" w:rsidRDefault="008F2EF8" w:rsidP="009F4777">
            <w:pPr>
              <w:jc w:val="both"/>
              <w:rPr>
                <w:sz w:val="20"/>
                <w:szCs w:val="20"/>
              </w:rPr>
            </w:pPr>
            <w:r w:rsidRPr="0051035B">
              <w:rPr>
                <w:sz w:val="20"/>
                <w:szCs w:val="20"/>
              </w:rPr>
              <w:t>11. Об организации начального общего, основного общего, среднего (полного) общего образования детей на дому МАОУ СОШ № 8 с. Кашино;</w:t>
            </w:r>
          </w:p>
          <w:p w:rsidR="008F2EF8" w:rsidRPr="0051035B" w:rsidRDefault="008F2EF8" w:rsidP="009F4777">
            <w:pPr>
              <w:jc w:val="both"/>
              <w:rPr>
                <w:sz w:val="20"/>
                <w:szCs w:val="20"/>
              </w:rPr>
            </w:pPr>
            <w:r w:rsidRPr="0051035B">
              <w:rPr>
                <w:sz w:val="20"/>
                <w:szCs w:val="20"/>
              </w:rPr>
              <w:t>12. Положение о служебных командировках;</w:t>
            </w:r>
          </w:p>
          <w:p w:rsidR="008F2EF8" w:rsidRPr="0051035B" w:rsidRDefault="008F2EF8" w:rsidP="009F4777">
            <w:pPr>
              <w:jc w:val="both"/>
              <w:rPr>
                <w:sz w:val="20"/>
                <w:szCs w:val="20"/>
              </w:rPr>
            </w:pPr>
            <w:r w:rsidRPr="0051035B">
              <w:rPr>
                <w:sz w:val="20"/>
                <w:szCs w:val="20"/>
              </w:rPr>
              <w:t>13. Положение о комиссии по премированию;</w:t>
            </w:r>
          </w:p>
          <w:p w:rsidR="008F2EF8" w:rsidRPr="0051035B" w:rsidRDefault="008F2EF8" w:rsidP="009F4777">
            <w:pPr>
              <w:jc w:val="both"/>
              <w:rPr>
                <w:sz w:val="20"/>
                <w:szCs w:val="20"/>
              </w:rPr>
            </w:pPr>
            <w:r w:rsidRPr="0051035B">
              <w:rPr>
                <w:sz w:val="20"/>
                <w:szCs w:val="20"/>
              </w:rPr>
              <w:t>14. Положение об общем собрании трудового коллектива;</w:t>
            </w:r>
          </w:p>
          <w:p w:rsidR="008F2EF8" w:rsidRPr="0051035B" w:rsidRDefault="008F2EF8" w:rsidP="009F4777">
            <w:pPr>
              <w:jc w:val="both"/>
              <w:rPr>
                <w:sz w:val="20"/>
                <w:szCs w:val="20"/>
              </w:rPr>
            </w:pPr>
            <w:r w:rsidRPr="0051035B">
              <w:rPr>
                <w:sz w:val="20"/>
                <w:szCs w:val="20"/>
              </w:rPr>
              <w:t>15. Положение об общем собрании  работников школы;</w:t>
            </w:r>
          </w:p>
          <w:p w:rsidR="008F2EF8" w:rsidRPr="0051035B" w:rsidRDefault="008F2EF8" w:rsidP="009F4777">
            <w:pPr>
              <w:jc w:val="both"/>
              <w:rPr>
                <w:sz w:val="20"/>
                <w:szCs w:val="20"/>
              </w:rPr>
            </w:pPr>
            <w:r w:rsidRPr="0051035B">
              <w:rPr>
                <w:sz w:val="20"/>
                <w:szCs w:val="20"/>
              </w:rPr>
              <w:t>16. Положение об определении основной учебной нагрузки</w:t>
            </w:r>
          </w:p>
          <w:p w:rsidR="008F2EF8" w:rsidRPr="0051035B" w:rsidRDefault="008F2EF8" w:rsidP="009F4777">
            <w:pPr>
              <w:jc w:val="both"/>
              <w:rPr>
                <w:sz w:val="20"/>
                <w:szCs w:val="20"/>
              </w:rPr>
            </w:pPr>
            <w:r w:rsidRPr="0051035B">
              <w:rPr>
                <w:sz w:val="20"/>
                <w:szCs w:val="20"/>
              </w:rPr>
              <w:t xml:space="preserve">17. Инструкция № </w:t>
            </w:r>
            <w:r w:rsidRPr="0051035B">
              <w:rPr>
                <w:sz w:val="20"/>
                <w:szCs w:val="20"/>
                <w:lang w:val="en-US"/>
              </w:rPr>
              <w:t>IX</w:t>
            </w:r>
            <w:r w:rsidRPr="0051035B">
              <w:rPr>
                <w:sz w:val="20"/>
                <w:szCs w:val="20"/>
              </w:rPr>
              <w:t>.1 по проведению вводного и повторных инструктажей по охране труда по профилактике ВИЧ-инфекции в МАОУ СОШ № 8 с. Кашино;</w:t>
            </w:r>
          </w:p>
          <w:p w:rsidR="008F2EF8" w:rsidRPr="0051035B" w:rsidRDefault="008F2EF8" w:rsidP="009F4777">
            <w:pPr>
              <w:jc w:val="both"/>
              <w:rPr>
                <w:sz w:val="20"/>
                <w:szCs w:val="20"/>
              </w:rPr>
            </w:pPr>
            <w:r w:rsidRPr="0051035B">
              <w:rPr>
                <w:sz w:val="20"/>
                <w:szCs w:val="20"/>
              </w:rPr>
              <w:t>План работы школы на 201</w:t>
            </w:r>
            <w:r w:rsidR="0051035B">
              <w:rPr>
                <w:sz w:val="20"/>
                <w:szCs w:val="20"/>
              </w:rPr>
              <w:t>5</w:t>
            </w:r>
            <w:r w:rsidRPr="0051035B">
              <w:rPr>
                <w:sz w:val="20"/>
                <w:szCs w:val="20"/>
              </w:rPr>
              <w:t xml:space="preserve"> - 201</w:t>
            </w:r>
            <w:r w:rsidR="0051035B">
              <w:rPr>
                <w:sz w:val="20"/>
                <w:szCs w:val="20"/>
              </w:rPr>
              <w:t>6</w:t>
            </w:r>
            <w:r w:rsidRPr="0051035B">
              <w:rPr>
                <w:sz w:val="20"/>
                <w:szCs w:val="20"/>
              </w:rPr>
              <w:t xml:space="preserve">  учебный  год </w:t>
            </w:r>
          </w:p>
          <w:p w:rsidR="008F2EF8" w:rsidRPr="0051035B" w:rsidRDefault="008F2EF8" w:rsidP="009F4777">
            <w:pPr>
              <w:jc w:val="both"/>
              <w:rPr>
                <w:bCs/>
                <w:spacing w:val="-2"/>
                <w:sz w:val="20"/>
                <w:szCs w:val="20"/>
              </w:rPr>
            </w:pPr>
            <w:r w:rsidRPr="0051035B">
              <w:rPr>
                <w:sz w:val="20"/>
                <w:szCs w:val="20"/>
              </w:rPr>
              <w:t>Работа по  внесению изменений в локальные акты  ведется постоянно</w:t>
            </w:r>
            <w:proofErr w:type="gramStart"/>
            <w:r w:rsidRPr="0051035B">
              <w:rPr>
                <w:sz w:val="20"/>
                <w:szCs w:val="20"/>
              </w:rPr>
              <w:t>.</w:t>
            </w:r>
            <w:proofErr w:type="gramEnd"/>
            <w:r w:rsidRPr="0051035B">
              <w:rPr>
                <w:sz w:val="20"/>
                <w:szCs w:val="20"/>
              </w:rPr>
              <w:t xml:space="preserve">   </w:t>
            </w:r>
            <w:proofErr w:type="gramStart"/>
            <w:r w:rsidRPr="0051035B">
              <w:rPr>
                <w:sz w:val="20"/>
                <w:szCs w:val="20"/>
              </w:rPr>
              <w:t>с</w:t>
            </w:r>
            <w:proofErr w:type="gramEnd"/>
            <w:r w:rsidRPr="0051035B">
              <w:rPr>
                <w:sz w:val="20"/>
                <w:szCs w:val="20"/>
              </w:rPr>
              <w:t xml:space="preserve"> учетом изменений в Законодательстве РФ и Свердловской области.</w:t>
            </w:r>
          </w:p>
        </w:tc>
      </w:tr>
      <w:tr w:rsidR="008F2EF8" w:rsidRPr="00CA3EC4" w:rsidTr="005D19B2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F8" w:rsidRPr="00CA3EC4" w:rsidRDefault="008F2EF8" w:rsidP="009F4777">
            <w:pPr>
              <w:rPr>
                <w:color w:val="3366FF"/>
                <w:sz w:val="20"/>
                <w:szCs w:val="20"/>
                <w:u w:color="FF0000"/>
              </w:rPr>
            </w:pPr>
            <w:r w:rsidRPr="00CA3EC4">
              <w:rPr>
                <w:color w:val="3366FF"/>
                <w:sz w:val="20"/>
                <w:szCs w:val="20"/>
                <w:u w:color="FF0000"/>
              </w:rPr>
              <w:lastRenderedPageBreak/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F8" w:rsidRPr="00CA3EC4" w:rsidRDefault="008F2EF8" w:rsidP="009F4777">
            <w:pPr>
              <w:rPr>
                <w:sz w:val="20"/>
                <w:szCs w:val="20"/>
                <w:u w:color="FF0000"/>
              </w:rPr>
            </w:pPr>
            <w:r w:rsidRPr="00CA3EC4">
              <w:rPr>
                <w:sz w:val="20"/>
                <w:szCs w:val="20"/>
                <w:u w:color="FF0000"/>
              </w:rPr>
              <w:t>Система управления</w:t>
            </w: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F8" w:rsidRPr="0051035B" w:rsidRDefault="008F2EF8" w:rsidP="009F4777">
            <w:pPr>
              <w:pStyle w:val="a3"/>
              <w:rPr>
                <w:color w:val="000000"/>
                <w:sz w:val="20"/>
                <w:szCs w:val="20"/>
              </w:rPr>
            </w:pPr>
            <w:r w:rsidRPr="0051035B">
              <w:rPr>
                <w:b/>
                <w:color w:val="000000"/>
                <w:sz w:val="20"/>
                <w:szCs w:val="20"/>
              </w:rPr>
              <w:t>В процессе деятельности в 2014-201</w:t>
            </w:r>
            <w:r w:rsidR="0051035B">
              <w:rPr>
                <w:b/>
                <w:color w:val="000000"/>
                <w:sz w:val="20"/>
                <w:szCs w:val="20"/>
              </w:rPr>
              <w:t xml:space="preserve">5 учебном году решались </w:t>
            </w:r>
            <w:r w:rsidRPr="0051035B">
              <w:rPr>
                <w:b/>
                <w:color w:val="000000"/>
                <w:sz w:val="20"/>
                <w:szCs w:val="20"/>
              </w:rPr>
              <w:t>конкретные</w:t>
            </w:r>
            <w:r w:rsidRPr="0051035B">
              <w:rPr>
                <w:color w:val="000000"/>
                <w:sz w:val="20"/>
                <w:szCs w:val="20"/>
              </w:rPr>
              <w:t xml:space="preserve"> </w:t>
            </w:r>
            <w:r w:rsidRPr="0051035B">
              <w:rPr>
                <w:b/>
                <w:color w:val="000000"/>
                <w:sz w:val="20"/>
                <w:szCs w:val="20"/>
              </w:rPr>
              <w:t>задачи</w:t>
            </w:r>
            <w:r w:rsidRPr="0051035B">
              <w:rPr>
                <w:color w:val="000000"/>
                <w:sz w:val="20"/>
                <w:szCs w:val="20"/>
              </w:rPr>
              <w:t>:</w:t>
            </w:r>
          </w:p>
          <w:p w:rsidR="008F2EF8" w:rsidRPr="0051035B" w:rsidRDefault="008F2EF8" w:rsidP="009F4777">
            <w:pPr>
              <w:pStyle w:val="a3"/>
              <w:rPr>
                <w:color w:val="000000"/>
                <w:sz w:val="20"/>
                <w:szCs w:val="20"/>
              </w:rPr>
            </w:pPr>
            <w:r w:rsidRPr="0051035B">
              <w:rPr>
                <w:color w:val="000000"/>
                <w:sz w:val="20"/>
                <w:szCs w:val="20"/>
              </w:rPr>
              <w:t xml:space="preserve">1. Способствовать освоению наиболее эффективных технологий преподавания предметов, сочетающих в себе </w:t>
            </w:r>
            <w:r w:rsidRPr="0051035B">
              <w:rPr>
                <w:color w:val="000000"/>
                <w:sz w:val="20"/>
                <w:szCs w:val="20"/>
              </w:rPr>
              <w:lastRenderedPageBreak/>
              <w:t>разнообразные вариативные подходы к творческой деятельности учащихся.</w:t>
            </w:r>
          </w:p>
          <w:p w:rsidR="008F2EF8" w:rsidRPr="0051035B" w:rsidRDefault="008F2EF8" w:rsidP="009F4777">
            <w:pPr>
              <w:pStyle w:val="a3"/>
              <w:rPr>
                <w:color w:val="000000"/>
                <w:sz w:val="20"/>
                <w:szCs w:val="20"/>
              </w:rPr>
            </w:pPr>
            <w:r w:rsidRPr="0051035B">
              <w:rPr>
                <w:color w:val="000000"/>
                <w:sz w:val="20"/>
                <w:szCs w:val="20"/>
              </w:rPr>
              <w:t>2. Строить систему обучения в соответствии с требованиями образовательных стандартов нового поколения (ФГОС);</w:t>
            </w:r>
          </w:p>
          <w:p w:rsidR="008F2EF8" w:rsidRPr="0051035B" w:rsidRDefault="008F2EF8" w:rsidP="009F4777">
            <w:pPr>
              <w:pStyle w:val="a3"/>
              <w:rPr>
                <w:color w:val="000000"/>
                <w:sz w:val="20"/>
                <w:szCs w:val="20"/>
              </w:rPr>
            </w:pPr>
            <w:r w:rsidRPr="0051035B">
              <w:rPr>
                <w:color w:val="000000"/>
                <w:sz w:val="20"/>
                <w:szCs w:val="20"/>
              </w:rPr>
              <w:t>3. Направлять мотивационную деятельность педагогического коллектива на создание личностно-ориентированной модели школы.</w:t>
            </w:r>
          </w:p>
          <w:p w:rsidR="008F2EF8" w:rsidRPr="0051035B" w:rsidRDefault="008F2EF8" w:rsidP="009F4777">
            <w:pPr>
              <w:pStyle w:val="a3"/>
              <w:rPr>
                <w:color w:val="000000"/>
                <w:sz w:val="20"/>
                <w:szCs w:val="20"/>
              </w:rPr>
            </w:pPr>
            <w:r w:rsidRPr="0051035B">
              <w:rPr>
                <w:color w:val="000000"/>
                <w:sz w:val="20"/>
                <w:szCs w:val="20"/>
              </w:rPr>
              <w:t>4. Усиливать мотивацию педагогов на освоение инновационных педагогических технологий обучения и воспитания.</w:t>
            </w:r>
          </w:p>
          <w:p w:rsidR="008F2EF8" w:rsidRPr="0051035B" w:rsidRDefault="008F2EF8" w:rsidP="009F4777">
            <w:pPr>
              <w:pStyle w:val="a3"/>
              <w:rPr>
                <w:color w:val="000000"/>
                <w:sz w:val="20"/>
                <w:szCs w:val="20"/>
              </w:rPr>
            </w:pPr>
            <w:r w:rsidRPr="0051035B">
              <w:rPr>
                <w:color w:val="000000"/>
                <w:sz w:val="20"/>
                <w:szCs w:val="20"/>
              </w:rPr>
              <w:t>5.Создавать психологически комфортную образовательную среду для общего интеллектуального и нравственного развития личности школьника (совершенствовать учебно-воспитательный процесс, создавая ситуацию успеха для каждого ученика; продолжить изучение индивидуальных особенностей обучающихся).</w:t>
            </w:r>
          </w:p>
          <w:p w:rsidR="008F2EF8" w:rsidRPr="0051035B" w:rsidRDefault="008F2EF8" w:rsidP="009F4777">
            <w:pPr>
              <w:pStyle w:val="a3"/>
              <w:rPr>
                <w:color w:val="000000"/>
                <w:sz w:val="20"/>
                <w:szCs w:val="20"/>
              </w:rPr>
            </w:pPr>
            <w:r w:rsidRPr="0051035B">
              <w:rPr>
                <w:color w:val="000000"/>
                <w:sz w:val="20"/>
                <w:szCs w:val="20"/>
              </w:rPr>
              <w:t>6. Расширять сотрудничество с социальными партнерами, активнее вовлекать в работу родителей учащихся школы.</w:t>
            </w:r>
          </w:p>
          <w:p w:rsidR="008F2EF8" w:rsidRPr="0051035B" w:rsidRDefault="008F2EF8" w:rsidP="0051035B">
            <w:pPr>
              <w:pStyle w:val="a3"/>
              <w:rPr>
                <w:color w:val="000000"/>
                <w:sz w:val="20"/>
                <w:szCs w:val="20"/>
              </w:rPr>
            </w:pPr>
            <w:r w:rsidRPr="0051035B">
              <w:rPr>
                <w:color w:val="000000"/>
                <w:sz w:val="20"/>
                <w:szCs w:val="20"/>
              </w:rPr>
              <w:t>7. Продолжать работу по обновлению постоянно действующего информационного банка нормативно-правовой документации, организовать ее изучение членами педагогического коллектива, своевременно вносить коррективы в нормативно-ра</w:t>
            </w:r>
            <w:r w:rsidR="0051035B">
              <w:rPr>
                <w:color w:val="000000"/>
                <w:sz w:val="20"/>
                <w:szCs w:val="20"/>
              </w:rPr>
              <w:t>спорядительную базу школы.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F8" w:rsidRPr="0051035B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51035B">
              <w:rPr>
                <w:sz w:val="20"/>
                <w:szCs w:val="20"/>
                <w:u w:color="FF0000"/>
              </w:rPr>
              <w:lastRenderedPageBreak/>
              <w:t>Учащихся, охваченных процедурами независимой аттестации (общественные смотры знаний, консультанты) 60%.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F8" w:rsidRPr="0051035B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51035B">
              <w:rPr>
                <w:sz w:val="20"/>
                <w:szCs w:val="20"/>
                <w:u w:color="FF0000"/>
              </w:rPr>
              <w:t xml:space="preserve">Разработано Положение о системе оценки (менеджмента) качества образования.  </w:t>
            </w:r>
          </w:p>
        </w:tc>
      </w:tr>
      <w:tr w:rsidR="008F2EF8" w:rsidRPr="00CA3EC4" w:rsidTr="005D19B2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F8" w:rsidRPr="00CA3EC4" w:rsidRDefault="008F2EF8" w:rsidP="009F4777">
            <w:pPr>
              <w:rPr>
                <w:color w:val="3366FF"/>
                <w:sz w:val="20"/>
                <w:szCs w:val="20"/>
                <w:u w:color="FF0000"/>
              </w:rPr>
            </w:pPr>
            <w:r w:rsidRPr="00CA3EC4">
              <w:rPr>
                <w:color w:val="3366FF"/>
                <w:sz w:val="20"/>
                <w:szCs w:val="20"/>
                <w:u w:color="FF0000"/>
              </w:rPr>
              <w:lastRenderedPageBreak/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F8" w:rsidRPr="00CA3EC4" w:rsidRDefault="008F2EF8" w:rsidP="009F4777">
            <w:pPr>
              <w:rPr>
                <w:sz w:val="20"/>
                <w:szCs w:val="20"/>
                <w:u w:color="FF0000"/>
              </w:rPr>
            </w:pPr>
            <w:r w:rsidRPr="00CA3EC4">
              <w:rPr>
                <w:sz w:val="20"/>
                <w:szCs w:val="20"/>
                <w:u w:color="FF0000"/>
              </w:rPr>
              <w:t>Финансово-экономическая деятельность</w:t>
            </w: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62" w:rsidRPr="0030156E" w:rsidRDefault="000F4462" w:rsidP="000F4462">
            <w:pPr>
              <w:rPr>
                <w:sz w:val="20"/>
                <w:szCs w:val="20"/>
                <w:u w:color="FF0000"/>
              </w:rPr>
            </w:pPr>
            <w:r w:rsidRPr="0030156E">
              <w:rPr>
                <w:b/>
                <w:sz w:val="20"/>
                <w:szCs w:val="20"/>
                <w:u w:color="FF0000"/>
              </w:rPr>
              <w:t>Бюджет МАОУ СОШ № 8</w:t>
            </w:r>
            <w:r w:rsidRPr="0030156E">
              <w:rPr>
                <w:sz w:val="20"/>
                <w:szCs w:val="20"/>
                <w:u w:color="FF0000"/>
              </w:rPr>
              <w:t xml:space="preserve"> </w:t>
            </w:r>
            <w:r w:rsidRPr="0030156E">
              <w:rPr>
                <w:b/>
                <w:sz w:val="20"/>
                <w:szCs w:val="20"/>
                <w:u w:color="FF0000"/>
              </w:rPr>
              <w:t>с. Кашино на 2015 год</w:t>
            </w:r>
            <w:r w:rsidRPr="0030156E">
              <w:rPr>
                <w:sz w:val="20"/>
                <w:szCs w:val="20"/>
                <w:u w:color="FF0000"/>
              </w:rPr>
              <w:t xml:space="preserve"> составил  </w:t>
            </w:r>
            <w:r w:rsidRPr="0030156E">
              <w:rPr>
                <w:b/>
                <w:sz w:val="20"/>
                <w:szCs w:val="20"/>
                <w:u w:color="FF0000"/>
              </w:rPr>
              <w:t>26 566615,0</w:t>
            </w:r>
            <w:r w:rsidRPr="0030156E">
              <w:rPr>
                <w:sz w:val="20"/>
                <w:szCs w:val="20"/>
                <w:u w:color="FF0000"/>
              </w:rPr>
              <w:t xml:space="preserve"> </w:t>
            </w:r>
            <w:r w:rsidRPr="0030156E">
              <w:rPr>
                <w:sz w:val="20"/>
                <w:szCs w:val="20"/>
              </w:rPr>
              <w:t xml:space="preserve"> </w:t>
            </w:r>
            <w:r w:rsidRPr="0030156E">
              <w:rPr>
                <w:sz w:val="20"/>
                <w:szCs w:val="20"/>
                <w:u w:color="FF0000"/>
              </w:rPr>
              <w:t xml:space="preserve">руб. </w:t>
            </w:r>
          </w:p>
          <w:p w:rsidR="000F4462" w:rsidRPr="0030156E" w:rsidRDefault="000F4462" w:rsidP="000F4462">
            <w:pPr>
              <w:rPr>
                <w:sz w:val="20"/>
                <w:szCs w:val="20"/>
                <w:u w:color="FF0000"/>
              </w:rPr>
            </w:pPr>
            <w:r w:rsidRPr="0030156E">
              <w:rPr>
                <w:sz w:val="20"/>
                <w:szCs w:val="20"/>
                <w:u w:color="FF0000"/>
              </w:rPr>
              <w:t xml:space="preserve">Выделенные средства направлены </w:t>
            </w:r>
            <w:proofErr w:type="gramStart"/>
            <w:r w:rsidRPr="0030156E">
              <w:rPr>
                <w:sz w:val="20"/>
                <w:szCs w:val="20"/>
                <w:u w:color="FF0000"/>
              </w:rPr>
              <w:t>на</w:t>
            </w:r>
            <w:proofErr w:type="gramEnd"/>
            <w:r w:rsidRPr="0030156E">
              <w:rPr>
                <w:sz w:val="20"/>
                <w:szCs w:val="20"/>
                <w:u w:color="FF0000"/>
              </w:rPr>
              <w:t>:</w:t>
            </w:r>
          </w:p>
          <w:p w:rsidR="000F4462" w:rsidRPr="0030156E" w:rsidRDefault="000F4462" w:rsidP="000F4462">
            <w:pPr>
              <w:rPr>
                <w:sz w:val="20"/>
                <w:szCs w:val="20"/>
                <w:u w:color="FF0000"/>
              </w:rPr>
            </w:pPr>
            <w:r w:rsidRPr="0030156E">
              <w:rPr>
                <w:sz w:val="20"/>
                <w:szCs w:val="20"/>
                <w:u w:color="FF0000"/>
              </w:rPr>
              <w:t xml:space="preserve">заработную плату работников школы - </w:t>
            </w:r>
            <w:r w:rsidRPr="0030156E">
              <w:rPr>
                <w:sz w:val="20"/>
                <w:szCs w:val="20"/>
              </w:rPr>
              <w:t xml:space="preserve"> </w:t>
            </w:r>
            <w:r w:rsidRPr="0030156E">
              <w:rPr>
                <w:b/>
                <w:sz w:val="20"/>
                <w:szCs w:val="20"/>
              </w:rPr>
              <w:t xml:space="preserve"> 16 547 000 </w:t>
            </w:r>
            <w:r w:rsidRPr="0030156E">
              <w:rPr>
                <w:sz w:val="20"/>
                <w:szCs w:val="20"/>
                <w:u w:color="FF0000"/>
              </w:rPr>
              <w:t xml:space="preserve">рублей, услуги по содержанию имущества - </w:t>
            </w:r>
            <w:r w:rsidRPr="0030156E">
              <w:rPr>
                <w:b/>
                <w:sz w:val="20"/>
                <w:szCs w:val="20"/>
                <w:u w:color="FF0000"/>
              </w:rPr>
              <w:t>1 895 000</w:t>
            </w:r>
            <w:r w:rsidRPr="0030156E">
              <w:rPr>
                <w:sz w:val="20"/>
                <w:szCs w:val="20"/>
                <w:u w:color="FF0000"/>
              </w:rPr>
              <w:t xml:space="preserve"> рублей, </w:t>
            </w:r>
          </w:p>
          <w:p w:rsidR="000F4462" w:rsidRPr="0030156E" w:rsidRDefault="000F4462" w:rsidP="000F4462">
            <w:pPr>
              <w:rPr>
                <w:sz w:val="20"/>
                <w:szCs w:val="20"/>
                <w:u w:color="FF0000"/>
              </w:rPr>
            </w:pPr>
            <w:r w:rsidRPr="0030156E">
              <w:rPr>
                <w:sz w:val="20"/>
                <w:szCs w:val="20"/>
                <w:u w:color="FF0000"/>
              </w:rPr>
              <w:t>налоги -</w:t>
            </w:r>
            <w:r w:rsidRPr="0030156E">
              <w:rPr>
                <w:b/>
                <w:sz w:val="20"/>
                <w:szCs w:val="20"/>
              </w:rPr>
              <w:t>5 046 000</w:t>
            </w:r>
            <w:r w:rsidRPr="0030156E">
              <w:rPr>
                <w:sz w:val="20"/>
                <w:szCs w:val="20"/>
              </w:rPr>
              <w:t xml:space="preserve"> рублей</w:t>
            </w:r>
            <w:r w:rsidRPr="0030156E">
              <w:rPr>
                <w:sz w:val="20"/>
                <w:szCs w:val="20"/>
                <w:u w:color="FF0000"/>
              </w:rPr>
              <w:t xml:space="preserve">, </w:t>
            </w:r>
          </w:p>
          <w:p w:rsidR="000F4462" w:rsidRPr="0030156E" w:rsidRDefault="000F4462" w:rsidP="000F4462">
            <w:pPr>
              <w:rPr>
                <w:sz w:val="20"/>
                <w:szCs w:val="20"/>
                <w:u w:color="FF0000"/>
              </w:rPr>
            </w:pPr>
            <w:r w:rsidRPr="0030156E">
              <w:rPr>
                <w:sz w:val="20"/>
                <w:szCs w:val="20"/>
                <w:u w:color="FF0000"/>
              </w:rPr>
              <w:t xml:space="preserve">питание учащихся – </w:t>
            </w:r>
            <w:r w:rsidRPr="0030156E">
              <w:rPr>
                <w:b/>
                <w:sz w:val="20"/>
                <w:szCs w:val="20"/>
                <w:u w:color="FF0000"/>
              </w:rPr>
              <w:t xml:space="preserve">2 000 000 </w:t>
            </w:r>
            <w:r w:rsidRPr="0030156E">
              <w:rPr>
                <w:sz w:val="20"/>
                <w:szCs w:val="20"/>
                <w:u w:color="FF0000"/>
              </w:rPr>
              <w:t xml:space="preserve">рублей, </w:t>
            </w:r>
          </w:p>
          <w:p w:rsidR="000F4462" w:rsidRPr="0030156E" w:rsidRDefault="000F4462" w:rsidP="000F4462">
            <w:pPr>
              <w:rPr>
                <w:sz w:val="20"/>
                <w:szCs w:val="20"/>
                <w:u w:color="FF0000"/>
              </w:rPr>
            </w:pPr>
            <w:r w:rsidRPr="0030156E">
              <w:rPr>
                <w:sz w:val="20"/>
                <w:szCs w:val="20"/>
                <w:u w:color="FF0000"/>
              </w:rPr>
              <w:t>приобретение</w:t>
            </w:r>
          </w:p>
          <w:p w:rsidR="000F4462" w:rsidRPr="002A78C2" w:rsidRDefault="000F4462" w:rsidP="000F4462">
            <w:pPr>
              <w:rPr>
                <w:sz w:val="20"/>
                <w:szCs w:val="20"/>
                <w:u w:color="FF0000"/>
              </w:rPr>
            </w:pPr>
            <w:r w:rsidRPr="002A78C2">
              <w:rPr>
                <w:sz w:val="20"/>
                <w:szCs w:val="20"/>
                <w:u w:color="FF0000"/>
              </w:rPr>
              <w:t xml:space="preserve">учебной мебели, интерактивного оборудования -  </w:t>
            </w:r>
            <w:r w:rsidRPr="002A78C2">
              <w:rPr>
                <w:b/>
                <w:sz w:val="20"/>
                <w:szCs w:val="20"/>
                <w:u w:color="FF0000"/>
              </w:rPr>
              <w:t>425 000</w:t>
            </w:r>
            <w:r w:rsidRPr="002A78C2">
              <w:rPr>
                <w:sz w:val="20"/>
                <w:szCs w:val="20"/>
                <w:u w:color="FF0000"/>
              </w:rPr>
              <w:t xml:space="preserve"> рублей, </w:t>
            </w:r>
          </w:p>
          <w:p w:rsidR="000F4462" w:rsidRPr="002A78C2" w:rsidRDefault="000F4462" w:rsidP="000F4462">
            <w:pPr>
              <w:rPr>
                <w:sz w:val="20"/>
                <w:szCs w:val="20"/>
                <w:u w:color="FF0000"/>
              </w:rPr>
            </w:pPr>
            <w:r w:rsidRPr="002A78C2">
              <w:rPr>
                <w:sz w:val="20"/>
                <w:szCs w:val="20"/>
                <w:u w:color="FF0000"/>
              </w:rPr>
              <w:t xml:space="preserve">текущий ремонт – 0 рублей, </w:t>
            </w:r>
          </w:p>
          <w:p w:rsidR="000F4462" w:rsidRPr="002A78C2" w:rsidRDefault="000F4462" w:rsidP="000F4462">
            <w:pPr>
              <w:rPr>
                <w:sz w:val="20"/>
                <w:szCs w:val="20"/>
                <w:u w:color="FF0000"/>
              </w:rPr>
            </w:pPr>
            <w:r w:rsidRPr="002A78C2">
              <w:rPr>
                <w:sz w:val="20"/>
                <w:szCs w:val="20"/>
                <w:u w:color="FF0000"/>
              </w:rPr>
              <w:t xml:space="preserve">ГСМ,  транспортные расходы -  </w:t>
            </w:r>
            <w:r w:rsidRPr="002A78C2">
              <w:rPr>
                <w:b/>
                <w:sz w:val="20"/>
                <w:szCs w:val="20"/>
                <w:u w:color="FF0000"/>
              </w:rPr>
              <w:t>557 400</w:t>
            </w:r>
            <w:r w:rsidRPr="002A78C2">
              <w:rPr>
                <w:sz w:val="20"/>
                <w:szCs w:val="20"/>
                <w:u w:color="FF0000"/>
              </w:rPr>
              <w:t xml:space="preserve"> рублей, </w:t>
            </w:r>
          </w:p>
          <w:p w:rsidR="000F4462" w:rsidRPr="0030156E" w:rsidRDefault="000F4462" w:rsidP="000F4462">
            <w:pPr>
              <w:rPr>
                <w:sz w:val="20"/>
                <w:szCs w:val="20"/>
                <w:u w:color="FF0000"/>
              </w:rPr>
            </w:pPr>
            <w:r w:rsidRPr="0030156E">
              <w:rPr>
                <w:sz w:val="20"/>
                <w:szCs w:val="20"/>
                <w:u w:color="FF0000"/>
              </w:rPr>
              <w:t xml:space="preserve">учебные расходы - </w:t>
            </w:r>
            <w:r w:rsidRPr="0030156E">
              <w:rPr>
                <w:b/>
                <w:sz w:val="20"/>
                <w:szCs w:val="20"/>
                <w:u w:color="FF0000"/>
              </w:rPr>
              <w:t>56 000</w:t>
            </w:r>
            <w:r w:rsidRPr="0030156E">
              <w:rPr>
                <w:sz w:val="20"/>
                <w:szCs w:val="20"/>
                <w:u w:color="FF0000"/>
              </w:rPr>
              <w:t xml:space="preserve"> рублей. Остальные деньги – на оплату коммунальных услуг.</w:t>
            </w:r>
          </w:p>
          <w:p w:rsidR="000F4462" w:rsidRPr="0030156E" w:rsidRDefault="000F4462" w:rsidP="000F4462">
            <w:pPr>
              <w:rPr>
                <w:sz w:val="20"/>
                <w:szCs w:val="20"/>
                <w:u w:color="FF0000"/>
              </w:rPr>
            </w:pPr>
            <w:r w:rsidRPr="0030156E">
              <w:rPr>
                <w:sz w:val="20"/>
                <w:szCs w:val="20"/>
                <w:u w:color="FF0000"/>
              </w:rPr>
              <w:t xml:space="preserve">Дополнительно летом 2015 года из местного бюджета школа получила </w:t>
            </w:r>
            <w:r w:rsidRPr="002A78C2">
              <w:rPr>
                <w:b/>
                <w:sz w:val="20"/>
                <w:szCs w:val="20"/>
                <w:u w:color="FF0000"/>
              </w:rPr>
              <w:t>50 000,0</w:t>
            </w:r>
            <w:r w:rsidRPr="0030156E">
              <w:rPr>
                <w:sz w:val="20"/>
                <w:szCs w:val="20"/>
                <w:u w:color="FF0000"/>
              </w:rPr>
              <w:t xml:space="preserve">  рублей на приобретение строительных </w:t>
            </w:r>
            <w:r w:rsidRPr="0030156E">
              <w:rPr>
                <w:sz w:val="20"/>
                <w:szCs w:val="20"/>
                <w:u w:color="FF0000"/>
              </w:rPr>
              <w:lastRenderedPageBreak/>
              <w:t xml:space="preserve">материалов для текущего ремонта школы хозяйственным способом </w:t>
            </w:r>
          </w:p>
          <w:p w:rsidR="000F4462" w:rsidRPr="0030156E" w:rsidRDefault="000F4462" w:rsidP="000F4462">
            <w:pPr>
              <w:rPr>
                <w:sz w:val="20"/>
                <w:szCs w:val="20"/>
                <w:u w:color="FF0000"/>
              </w:rPr>
            </w:pPr>
            <w:r w:rsidRPr="0030156E">
              <w:rPr>
                <w:sz w:val="20"/>
                <w:szCs w:val="20"/>
                <w:u w:color="FF0000"/>
              </w:rPr>
              <w:t xml:space="preserve">Предпринимательской деятельностью школа не занимается. </w:t>
            </w:r>
          </w:p>
          <w:p w:rsidR="008F2EF8" w:rsidRPr="0051035B" w:rsidRDefault="000F4462" w:rsidP="000F4462">
            <w:pPr>
              <w:rPr>
                <w:sz w:val="20"/>
                <w:szCs w:val="20"/>
              </w:rPr>
            </w:pPr>
            <w:r w:rsidRPr="0030156E">
              <w:rPr>
                <w:sz w:val="20"/>
                <w:szCs w:val="20"/>
                <w:u w:color="FF0000"/>
              </w:rPr>
              <w:t>В рамках модернизации</w:t>
            </w:r>
            <w:r w:rsidRPr="00C508C2">
              <w:rPr>
                <w:sz w:val="20"/>
                <w:szCs w:val="20"/>
                <w:u w:color="FF0000"/>
              </w:rPr>
              <w:t xml:space="preserve"> образования из </w:t>
            </w:r>
            <w:r>
              <w:rPr>
                <w:sz w:val="20"/>
                <w:szCs w:val="20"/>
                <w:u w:color="FF0000"/>
              </w:rPr>
              <w:t xml:space="preserve"> </w:t>
            </w:r>
            <w:r w:rsidRPr="00C508C2">
              <w:rPr>
                <w:sz w:val="20"/>
                <w:szCs w:val="20"/>
                <w:u w:color="FF0000"/>
              </w:rPr>
              <w:t>бюджета было выделено</w:t>
            </w:r>
            <w:r w:rsidRPr="00C508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A78C2">
              <w:rPr>
                <w:b/>
                <w:sz w:val="20"/>
                <w:szCs w:val="20"/>
              </w:rPr>
              <w:t>200 000</w:t>
            </w:r>
            <w:r>
              <w:rPr>
                <w:sz w:val="20"/>
                <w:szCs w:val="20"/>
              </w:rPr>
              <w:t xml:space="preserve"> рублей  </w:t>
            </w:r>
            <w:r w:rsidRPr="00C508C2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 </w:t>
            </w:r>
            <w:r w:rsidRPr="00C508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замену оконных блоков и ремонт частичный системы отопления. Из местного бюджета было дополнительно выделено </w:t>
            </w:r>
            <w:r w:rsidRPr="002A78C2">
              <w:rPr>
                <w:b/>
                <w:sz w:val="20"/>
                <w:szCs w:val="20"/>
              </w:rPr>
              <w:t>50 000</w:t>
            </w:r>
            <w:r>
              <w:rPr>
                <w:sz w:val="20"/>
                <w:szCs w:val="20"/>
              </w:rPr>
              <w:t xml:space="preserve"> рублей на установку системы наружного и внутреннего видеонаблюдения; дополнительно </w:t>
            </w:r>
            <w:r w:rsidRPr="002A78C2">
              <w:rPr>
                <w:b/>
                <w:sz w:val="20"/>
                <w:szCs w:val="20"/>
              </w:rPr>
              <w:t>25 000</w:t>
            </w:r>
            <w:r>
              <w:rPr>
                <w:sz w:val="20"/>
                <w:szCs w:val="20"/>
              </w:rPr>
              <w:t xml:space="preserve"> рублей на приобретение учебников. </w:t>
            </w:r>
            <w:r w:rsidRPr="00C508C2">
              <w:rPr>
                <w:sz w:val="20"/>
                <w:szCs w:val="20"/>
              </w:rPr>
              <w:t>Все выделенные средства потрачены по назначению.</w:t>
            </w:r>
            <w:r w:rsidRPr="0051035B">
              <w:rPr>
                <w:sz w:val="20"/>
                <w:szCs w:val="20"/>
                <w:u w:color="FF0000"/>
              </w:rPr>
              <w:t xml:space="preserve"> </w:t>
            </w:r>
            <w:r>
              <w:rPr>
                <w:sz w:val="20"/>
                <w:szCs w:val="20"/>
                <w:u w:color="FF000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8F2EF8" w:rsidRPr="0051035B">
              <w:rPr>
                <w:sz w:val="20"/>
                <w:szCs w:val="20"/>
                <w:u w:color="FF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F8" w:rsidRPr="00C508C2" w:rsidRDefault="008F2EF8" w:rsidP="009F4777">
            <w:pPr>
              <w:rPr>
                <w:sz w:val="20"/>
                <w:szCs w:val="20"/>
                <w:u w:color="FF0000"/>
              </w:rPr>
            </w:pPr>
            <w:r w:rsidRPr="00C508C2">
              <w:rPr>
                <w:sz w:val="20"/>
                <w:szCs w:val="20"/>
                <w:u w:color="FF0000"/>
              </w:rPr>
              <w:lastRenderedPageBreak/>
              <w:t>Количество денег на одного ученика в год составляет около 11 тысяч руб.</w:t>
            </w:r>
          </w:p>
          <w:p w:rsidR="008F2EF8" w:rsidRPr="00C508C2" w:rsidRDefault="008F2EF8" w:rsidP="009F4777">
            <w:pPr>
              <w:rPr>
                <w:sz w:val="20"/>
                <w:szCs w:val="20"/>
                <w:u w:color="FF0000"/>
              </w:rPr>
            </w:pPr>
            <w:r w:rsidRPr="00C508C2">
              <w:rPr>
                <w:sz w:val="20"/>
                <w:szCs w:val="20"/>
                <w:u w:color="FF0000"/>
              </w:rPr>
              <w:t xml:space="preserve">ФОТ составляет </w:t>
            </w:r>
            <w:r w:rsidR="00807938" w:rsidRPr="00C508C2">
              <w:rPr>
                <w:sz w:val="20"/>
                <w:szCs w:val="20"/>
                <w:u w:color="FF0000"/>
              </w:rPr>
              <w:t xml:space="preserve"> 57</w:t>
            </w:r>
            <w:r w:rsidRPr="00C508C2">
              <w:rPr>
                <w:sz w:val="20"/>
                <w:szCs w:val="20"/>
                <w:u w:color="FF0000"/>
              </w:rPr>
              <w:t xml:space="preserve">% бюджета школы; доля ФОТ учителей – </w:t>
            </w:r>
            <w:r w:rsidR="00807938" w:rsidRPr="00C508C2">
              <w:rPr>
                <w:sz w:val="20"/>
                <w:szCs w:val="20"/>
                <w:u w:color="FF0000"/>
              </w:rPr>
              <w:t>76</w:t>
            </w:r>
            <w:r w:rsidRPr="00C508C2">
              <w:rPr>
                <w:sz w:val="20"/>
                <w:szCs w:val="20"/>
                <w:u w:color="FF0000"/>
              </w:rPr>
              <w:t xml:space="preserve">%. </w:t>
            </w:r>
          </w:p>
          <w:p w:rsidR="008F2EF8" w:rsidRPr="00C508C2" w:rsidRDefault="008F2EF8" w:rsidP="009F4777">
            <w:pPr>
              <w:rPr>
                <w:rStyle w:val="a6"/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r w:rsidRPr="00C508C2">
              <w:rPr>
                <w:sz w:val="20"/>
                <w:szCs w:val="20"/>
                <w:u w:color="FF0000"/>
              </w:rPr>
              <w:t xml:space="preserve">НСОТ в МАОУ СОШ № 8 с. Кашино     введена с 01.09.2013  года. Оплата труда работников производится согласно </w:t>
            </w:r>
            <w:r w:rsidRPr="00C508C2">
              <w:rPr>
                <w:rStyle w:val="a6"/>
                <w:b w:val="0"/>
                <w:color w:val="000000"/>
                <w:sz w:val="20"/>
                <w:szCs w:val="20"/>
              </w:rPr>
              <w:t>положению</w:t>
            </w:r>
            <w:r w:rsidRPr="00C508C2">
              <w:rPr>
                <w:b/>
                <w:sz w:val="20"/>
                <w:szCs w:val="20"/>
              </w:rPr>
              <w:t xml:space="preserve"> </w:t>
            </w:r>
            <w:r w:rsidRPr="00C508C2">
              <w:rPr>
                <w:rStyle w:val="a6"/>
                <w:b w:val="0"/>
                <w:color w:val="000000"/>
                <w:sz w:val="20"/>
                <w:szCs w:val="20"/>
              </w:rPr>
              <w:t xml:space="preserve">о порядке формирования и расходования фонда оплаты труда </w:t>
            </w:r>
          </w:p>
          <w:p w:rsidR="008F2EF8" w:rsidRPr="00C508C2" w:rsidRDefault="008F2EF8" w:rsidP="009F4777">
            <w:pPr>
              <w:pStyle w:val="a3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508C2">
              <w:rPr>
                <w:rStyle w:val="a6"/>
                <w:b w:val="0"/>
                <w:color w:val="000000"/>
                <w:sz w:val="20"/>
                <w:szCs w:val="20"/>
              </w:rPr>
              <w:t xml:space="preserve">работников муниципального </w:t>
            </w:r>
            <w:proofErr w:type="gramStart"/>
            <w:r w:rsidRPr="00C508C2">
              <w:rPr>
                <w:spacing w:val="-2"/>
                <w:w w:val="106"/>
                <w:sz w:val="20"/>
                <w:szCs w:val="20"/>
              </w:rPr>
              <w:t>автономного</w:t>
            </w:r>
            <w:proofErr w:type="gramEnd"/>
            <w:r w:rsidRPr="00C508C2">
              <w:rPr>
                <w:rStyle w:val="a6"/>
                <w:b w:val="0"/>
                <w:color w:val="000000"/>
                <w:sz w:val="20"/>
                <w:szCs w:val="20"/>
              </w:rPr>
              <w:t xml:space="preserve"> общеобразовательного учреждения «Средняя общеобразо</w:t>
            </w:r>
            <w:r w:rsidR="00C508C2">
              <w:rPr>
                <w:rStyle w:val="a6"/>
                <w:b w:val="0"/>
                <w:color w:val="000000"/>
                <w:sz w:val="20"/>
                <w:szCs w:val="20"/>
              </w:rPr>
              <w:t>вательная школа № 8»  с. Кашино.</w:t>
            </w:r>
            <w:r w:rsidRPr="00C508C2">
              <w:rPr>
                <w:rStyle w:val="a6"/>
                <w:b w:val="0"/>
                <w:color w:val="000000"/>
                <w:sz w:val="20"/>
                <w:szCs w:val="20"/>
              </w:rPr>
              <w:t xml:space="preserve"> </w:t>
            </w:r>
            <w:r w:rsidR="00C508C2">
              <w:rPr>
                <w:spacing w:val="-2"/>
                <w:w w:val="106"/>
                <w:sz w:val="20"/>
                <w:szCs w:val="20"/>
              </w:rPr>
              <w:t xml:space="preserve"> </w:t>
            </w:r>
          </w:p>
          <w:p w:rsidR="008F2EF8" w:rsidRPr="00CA3EC4" w:rsidRDefault="008F2EF8" w:rsidP="009F4777">
            <w:pPr>
              <w:jc w:val="both"/>
              <w:rPr>
                <w:i/>
                <w:sz w:val="28"/>
                <w:szCs w:val="28"/>
                <w:u w:color="FF000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F8" w:rsidRPr="0051035B" w:rsidRDefault="008F2EF8" w:rsidP="002861BE">
            <w:pPr>
              <w:rPr>
                <w:sz w:val="20"/>
                <w:szCs w:val="20"/>
                <w:u w:color="FF0000"/>
              </w:rPr>
            </w:pPr>
            <w:r w:rsidRPr="0051035B">
              <w:rPr>
                <w:sz w:val="20"/>
                <w:szCs w:val="20"/>
                <w:u w:color="FF0000"/>
              </w:rPr>
              <w:t>- Смета доходов и расходов</w:t>
            </w:r>
          </w:p>
          <w:p w:rsidR="008F2EF8" w:rsidRPr="0051035B" w:rsidRDefault="008F2EF8" w:rsidP="002861BE">
            <w:pPr>
              <w:rPr>
                <w:sz w:val="20"/>
                <w:szCs w:val="20"/>
                <w:u w:color="FF0000"/>
              </w:rPr>
            </w:pPr>
            <w:r w:rsidRPr="0051035B">
              <w:rPr>
                <w:sz w:val="20"/>
                <w:szCs w:val="20"/>
                <w:u w:color="FF0000"/>
              </w:rPr>
              <w:t xml:space="preserve">- Муниципальный заказ </w:t>
            </w:r>
          </w:p>
          <w:p w:rsidR="008F2EF8" w:rsidRPr="0051035B" w:rsidRDefault="008F2EF8" w:rsidP="002861BE">
            <w:pPr>
              <w:rPr>
                <w:sz w:val="20"/>
                <w:szCs w:val="20"/>
                <w:u w:color="FF0000"/>
              </w:rPr>
            </w:pPr>
            <w:r w:rsidRPr="0051035B">
              <w:rPr>
                <w:sz w:val="20"/>
                <w:szCs w:val="20"/>
                <w:u w:color="FF0000"/>
              </w:rPr>
              <w:t xml:space="preserve">- Бюджетная заявка </w:t>
            </w:r>
          </w:p>
          <w:p w:rsidR="008F2EF8" w:rsidRPr="0051035B" w:rsidRDefault="008F2EF8" w:rsidP="002861BE">
            <w:pPr>
              <w:jc w:val="both"/>
              <w:rPr>
                <w:rStyle w:val="a6"/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r w:rsidRPr="0051035B">
              <w:rPr>
                <w:sz w:val="20"/>
                <w:szCs w:val="20"/>
                <w:u w:color="FF0000"/>
              </w:rPr>
              <w:t xml:space="preserve">- </w:t>
            </w:r>
            <w:r w:rsidRPr="0051035B">
              <w:rPr>
                <w:rStyle w:val="a6"/>
                <w:b w:val="0"/>
                <w:color w:val="000000"/>
                <w:sz w:val="20"/>
                <w:szCs w:val="20"/>
              </w:rPr>
              <w:t>Положение</w:t>
            </w:r>
            <w:r w:rsidRPr="0051035B">
              <w:rPr>
                <w:b/>
                <w:sz w:val="20"/>
                <w:szCs w:val="20"/>
              </w:rPr>
              <w:t xml:space="preserve"> </w:t>
            </w:r>
            <w:r w:rsidRPr="0051035B">
              <w:rPr>
                <w:rStyle w:val="a6"/>
                <w:b w:val="0"/>
                <w:color w:val="000000"/>
                <w:sz w:val="20"/>
                <w:szCs w:val="20"/>
              </w:rPr>
              <w:t xml:space="preserve">о порядке формирования и расходования фонда оплаты труда </w:t>
            </w:r>
          </w:p>
          <w:p w:rsidR="008F2EF8" w:rsidRPr="0051035B" w:rsidRDefault="008F2EF8" w:rsidP="002861BE">
            <w:pPr>
              <w:jc w:val="both"/>
              <w:rPr>
                <w:sz w:val="20"/>
                <w:szCs w:val="20"/>
                <w:u w:color="FF0000"/>
              </w:rPr>
            </w:pPr>
            <w:r w:rsidRPr="0051035B">
              <w:rPr>
                <w:rStyle w:val="a6"/>
                <w:b w:val="0"/>
                <w:color w:val="000000"/>
                <w:sz w:val="20"/>
                <w:szCs w:val="20"/>
              </w:rPr>
              <w:t xml:space="preserve">работников муниципального </w:t>
            </w:r>
            <w:proofErr w:type="gramStart"/>
            <w:r w:rsidRPr="0051035B">
              <w:rPr>
                <w:spacing w:val="-2"/>
                <w:w w:val="106"/>
                <w:sz w:val="20"/>
                <w:szCs w:val="20"/>
              </w:rPr>
              <w:t>автономного</w:t>
            </w:r>
            <w:proofErr w:type="gramEnd"/>
            <w:r w:rsidRPr="0051035B">
              <w:rPr>
                <w:rStyle w:val="a6"/>
                <w:b w:val="0"/>
                <w:color w:val="000000"/>
                <w:sz w:val="20"/>
                <w:szCs w:val="20"/>
              </w:rPr>
              <w:t xml:space="preserve"> общеобразовательного учреждения «Средняя общеобразовательная школа № 8»  с. Кашино,</w:t>
            </w:r>
            <w:r w:rsidRPr="0051035B">
              <w:rPr>
                <w:spacing w:val="-2"/>
                <w:w w:val="106"/>
                <w:sz w:val="20"/>
                <w:szCs w:val="20"/>
              </w:rPr>
              <w:t>;</w:t>
            </w:r>
          </w:p>
          <w:p w:rsidR="008F2EF8" w:rsidRPr="0051035B" w:rsidRDefault="008F2EF8" w:rsidP="002861BE">
            <w:pPr>
              <w:rPr>
                <w:sz w:val="20"/>
                <w:szCs w:val="20"/>
                <w:u w:color="FF0000"/>
              </w:rPr>
            </w:pPr>
            <w:r w:rsidRPr="0051035B">
              <w:rPr>
                <w:sz w:val="20"/>
                <w:szCs w:val="20"/>
                <w:u w:color="FF0000"/>
              </w:rPr>
              <w:t xml:space="preserve">- Трудовые договора (контракты) с работниками. </w:t>
            </w:r>
          </w:p>
          <w:p w:rsidR="008F2EF8" w:rsidRPr="0051035B" w:rsidRDefault="008F2EF8" w:rsidP="002861BE">
            <w:pPr>
              <w:jc w:val="both"/>
              <w:rPr>
                <w:sz w:val="20"/>
                <w:szCs w:val="20"/>
                <w:u w:color="FF0000"/>
              </w:rPr>
            </w:pPr>
            <w:r w:rsidRPr="0051035B">
              <w:rPr>
                <w:sz w:val="20"/>
                <w:szCs w:val="20"/>
                <w:u w:color="FF0000"/>
              </w:rPr>
              <w:t xml:space="preserve">- Положение о платных дополнительных образовательных услугах. </w:t>
            </w:r>
          </w:p>
          <w:p w:rsidR="008F2EF8" w:rsidRPr="0051035B" w:rsidRDefault="008F2EF8" w:rsidP="002861BE">
            <w:pPr>
              <w:rPr>
                <w:sz w:val="20"/>
                <w:szCs w:val="20"/>
                <w:u w:color="FF0000"/>
              </w:rPr>
            </w:pPr>
            <w:r w:rsidRPr="0051035B">
              <w:rPr>
                <w:sz w:val="20"/>
                <w:szCs w:val="20"/>
                <w:u w:color="FF0000"/>
              </w:rPr>
              <w:t xml:space="preserve">- Финансовая отчетность </w:t>
            </w:r>
          </w:p>
          <w:p w:rsidR="008F2EF8" w:rsidRPr="0051035B" w:rsidRDefault="008F2EF8" w:rsidP="002861BE">
            <w:pPr>
              <w:rPr>
                <w:sz w:val="20"/>
                <w:szCs w:val="20"/>
                <w:u w:color="FF0000"/>
              </w:rPr>
            </w:pPr>
            <w:r w:rsidRPr="0051035B">
              <w:rPr>
                <w:sz w:val="20"/>
                <w:szCs w:val="20"/>
                <w:u w:color="FF0000"/>
              </w:rPr>
              <w:t>-</w:t>
            </w:r>
            <w:r w:rsidR="002861BE">
              <w:rPr>
                <w:sz w:val="20"/>
                <w:szCs w:val="20"/>
                <w:u w:color="FF0000"/>
              </w:rPr>
              <w:t xml:space="preserve"> </w:t>
            </w:r>
            <w:r w:rsidRPr="0051035B">
              <w:rPr>
                <w:sz w:val="20"/>
                <w:szCs w:val="20"/>
                <w:u w:color="FF0000"/>
              </w:rPr>
              <w:t>Документация по закупкам, котировочным заявкам.</w:t>
            </w:r>
          </w:p>
        </w:tc>
      </w:tr>
      <w:tr w:rsidR="008F2EF8" w:rsidRPr="00CA3EC4" w:rsidTr="005D19B2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F8" w:rsidRPr="00CA3EC4" w:rsidRDefault="008F2EF8" w:rsidP="009F4777">
            <w:pPr>
              <w:rPr>
                <w:sz w:val="20"/>
                <w:szCs w:val="20"/>
                <w:u w:color="FF0000"/>
              </w:rPr>
            </w:pPr>
            <w:r w:rsidRPr="00CA3EC4">
              <w:rPr>
                <w:sz w:val="20"/>
                <w:szCs w:val="20"/>
                <w:u w:color="FF0000"/>
              </w:rPr>
              <w:lastRenderedPageBreak/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F8" w:rsidRPr="00CA3EC4" w:rsidRDefault="008F2EF8" w:rsidP="009F4777">
            <w:pPr>
              <w:rPr>
                <w:sz w:val="20"/>
                <w:szCs w:val="20"/>
                <w:u w:color="FF0000"/>
              </w:rPr>
            </w:pPr>
            <w:r w:rsidRPr="00CA3EC4">
              <w:rPr>
                <w:sz w:val="20"/>
                <w:szCs w:val="20"/>
                <w:u w:color="FF0000"/>
              </w:rPr>
              <w:t>Условия организации образовательного процесса</w:t>
            </w: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F8" w:rsidRPr="00B30595" w:rsidRDefault="008F2EF8" w:rsidP="009F4777">
            <w:pPr>
              <w:rPr>
                <w:b/>
                <w:i/>
                <w:sz w:val="20"/>
                <w:szCs w:val="20"/>
              </w:rPr>
            </w:pPr>
            <w:r w:rsidRPr="0051035B">
              <w:rPr>
                <w:b/>
                <w:i/>
                <w:sz w:val="20"/>
                <w:szCs w:val="20"/>
              </w:rPr>
              <w:t xml:space="preserve">Для организации учебной </w:t>
            </w:r>
            <w:r w:rsidRPr="00B30595">
              <w:rPr>
                <w:b/>
                <w:i/>
                <w:sz w:val="20"/>
                <w:szCs w:val="20"/>
              </w:rPr>
              <w:t>деятельности используются учебные и служебные помещения:</w:t>
            </w:r>
          </w:p>
          <w:p w:rsidR="008F2EF8" w:rsidRPr="00B30595" w:rsidRDefault="008F2EF8" w:rsidP="009F4777">
            <w:pPr>
              <w:numPr>
                <w:ilvl w:val="0"/>
                <w:numId w:val="10"/>
              </w:numPr>
              <w:rPr>
                <w:i/>
                <w:sz w:val="20"/>
                <w:szCs w:val="20"/>
                <w:u w:val="single"/>
              </w:rPr>
            </w:pPr>
            <w:r w:rsidRPr="00B30595">
              <w:rPr>
                <w:i/>
                <w:sz w:val="20"/>
                <w:szCs w:val="20"/>
                <w:u w:val="single"/>
              </w:rPr>
              <w:t xml:space="preserve">учебные кабинеты – 16. </w:t>
            </w:r>
          </w:p>
          <w:p w:rsidR="008F2EF8" w:rsidRPr="00B30595" w:rsidRDefault="008F2EF8" w:rsidP="009F4777">
            <w:pPr>
              <w:numPr>
                <w:ilvl w:val="0"/>
                <w:numId w:val="10"/>
              </w:numPr>
              <w:rPr>
                <w:i/>
                <w:sz w:val="20"/>
                <w:szCs w:val="20"/>
                <w:u w:val="single"/>
              </w:rPr>
            </w:pPr>
            <w:r w:rsidRPr="00B30595">
              <w:rPr>
                <w:i/>
                <w:sz w:val="20"/>
                <w:szCs w:val="20"/>
                <w:u w:val="single"/>
              </w:rPr>
              <w:t xml:space="preserve">из них </w:t>
            </w:r>
          </w:p>
          <w:p w:rsidR="008F2EF8" w:rsidRPr="00B30595" w:rsidRDefault="008F2EF8" w:rsidP="009F4777">
            <w:pPr>
              <w:ind w:left="427"/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 xml:space="preserve">- физика - 1,  </w:t>
            </w:r>
          </w:p>
          <w:p w:rsidR="008F2EF8" w:rsidRPr="00B30595" w:rsidRDefault="008F2EF8" w:rsidP="009F4777">
            <w:pPr>
              <w:ind w:left="427"/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>- химия,  география – 1</w:t>
            </w:r>
          </w:p>
          <w:p w:rsidR="008F2EF8" w:rsidRPr="00B30595" w:rsidRDefault="008F2EF8" w:rsidP="009F4777">
            <w:pPr>
              <w:ind w:left="427"/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 xml:space="preserve">- биология – 1 </w:t>
            </w:r>
          </w:p>
          <w:p w:rsidR="008F2EF8" w:rsidRPr="00B30595" w:rsidRDefault="008F2EF8" w:rsidP="009F4777">
            <w:pPr>
              <w:ind w:left="427"/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 xml:space="preserve">- информатика – 1 </w:t>
            </w:r>
          </w:p>
          <w:p w:rsidR="008F2EF8" w:rsidRPr="00B30595" w:rsidRDefault="008F2EF8" w:rsidP="009F4777">
            <w:pPr>
              <w:ind w:left="427"/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 xml:space="preserve">- математика – 1 </w:t>
            </w:r>
          </w:p>
          <w:p w:rsidR="008F2EF8" w:rsidRPr="00B30595" w:rsidRDefault="008F2EF8" w:rsidP="009F4777">
            <w:pPr>
              <w:ind w:left="427"/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>- иностранный язык – 1</w:t>
            </w:r>
          </w:p>
          <w:p w:rsidR="008F2EF8" w:rsidRPr="00B30595" w:rsidRDefault="008F2EF8" w:rsidP="009F4777">
            <w:pPr>
              <w:ind w:left="427"/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 xml:space="preserve">- история – 1 </w:t>
            </w:r>
          </w:p>
          <w:p w:rsidR="008F2EF8" w:rsidRPr="00B30595" w:rsidRDefault="008F2EF8" w:rsidP="009F4777">
            <w:pPr>
              <w:ind w:left="427"/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>- русский язык -1</w:t>
            </w:r>
          </w:p>
          <w:p w:rsidR="008F2EF8" w:rsidRPr="00B30595" w:rsidRDefault="008F2EF8" w:rsidP="009F4777">
            <w:pPr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 xml:space="preserve">      - начальные классы – 5</w:t>
            </w:r>
          </w:p>
          <w:p w:rsidR="008F2EF8" w:rsidRPr="00B30595" w:rsidRDefault="008F2EF8" w:rsidP="009F4777">
            <w:pPr>
              <w:ind w:left="427"/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>- лаборантские – 4</w:t>
            </w:r>
          </w:p>
          <w:p w:rsidR="008F2EF8" w:rsidRPr="00B30595" w:rsidRDefault="008F2EF8" w:rsidP="009F477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>спортивный зал – 1</w:t>
            </w:r>
          </w:p>
          <w:p w:rsidR="008F2EF8" w:rsidRPr="00B30595" w:rsidRDefault="008F2EF8" w:rsidP="009F477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>актовый зал – 1</w:t>
            </w:r>
          </w:p>
          <w:p w:rsidR="008F2EF8" w:rsidRPr="00B30595" w:rsidRDefault="008F2EF8" w:rsidP="009F477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>библиотека – 1</w:t>
            </w:r>
          </w:p>
          <w:p w:rsidR="008F2EF8" w:rsidRPr="00B30595" w:rsidRDefault="008F2EF8" w:rsidP="009F477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>столовая – 1;</w:t>
            </w:r>
          </w:p>
          <w:p w:rsidR="008F2EF8" w:rsidRPr="00B30595" w:rsidRDefault="008F2EF8" w:rsidP="009F477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>медицинский кабинет – 1</w:t>
            </w:r>
          </w:p>
          <w:p w:rsidR="008F2EF8" w:rsidRPr="00B30595" w:rsidRDefault="008F2EF8" w:rsidP="009F477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>хоккейный корт</w:t>
            </w:r>
          </w:p>
          <w:p w:rsidR="008F2EF8" w:rsidRPr="00B30595" w:rsidRDefault="008F2EF8" w:rsidP="009F4777">
            <w:pPr>
              <w:ind w:left="180"/>
              <w:rPr>
                <w:i/>
                <w:sz w:val="20"/>
                <w:szCs w:val="20"/>
              </w:rPr>
            </w:pPr>
            <w:r w:rsidRPr="00B30595">
              <w:rPr>
                <w:i/>
                <w:sz w:val="20"/>
                <w:szCs w:val="20"/>
              </w:rPr>
              <w:t>Наличие технических средств обучения:</w:t>
            </w:r>
          </w:p>
          <w:p w:rsidR="008F2EF8" w:rsidRPr="00B30595" w:rsidRDefault="008F2EF8" w:rsidP="009F4777">
            <w:pPr>
              <w:ind w:left="360"/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>- компьютеры – 54 (44 из которых соединены  локальной цепью)</w:t>
            </w:r>
          </w:p>
          <w:p w:rsidR="008F2EF8" w:rsidRPr="00B30595" w:rsidRDefault="008F2EF8" w:rsidP="009F4777">
            <w:pPr>
              <w:ind w:left="360"/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>- телевизоры – 7</w:t>
            </w:r>
          </w:p>
          <w:p w:rsidR="008F2EF8" w:rsidRPr="00B30595" w:rsidRDefault="008F2EF8" w:rsidP="009F4777">
            <w:pPr>
              <w:ind w:left="360"/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>- видеомагнитофоны – 3</w:t>
            </w:r>
          </w:p>
          <w:p w:rsidR="008F2EF8" w:rsidRPr="00B30595" w:rsidRDefault="008F2EF8" w:rsidP="009F4777">
            <w:pPr>
              <w:ind w:left="360"/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>- пианино – 2</w:t>
            </w:r>
          </w:p>
          <w:p w:rsidR="008F2EF8" w:rsidRPr="0051035B" w:rsidRDefault="008F2EF8" w:rsidP="009F4777">
            <w:pPr>
              <w:ind w:left="360"/>
              <w:rPr>
                <w:sz w:val="20"/>
                <w:szCs w:val="20"/>
              </w:rPr>
            </w:pPr>
            <w:r w:rsidRPr="0051035B">
              <w:rPr>
                <w:sz w:val="20"/>
                <w:szCs w:val="20"/>
              </w:rPr>
              <w:t>- магнитофоны – 7</w:t>
            </w:r>
          </w:p>
          <w:p w:rsidR="008F2EF8" w:rsidRPr="0051035B" w:rsidRDefault="008F2EF8" w:rsidP="009F4777">
            <w:pPr>
              <w:ind w:left="360"/>
              <w:rPr>
                <w:sz w:val="20"/>
                <w:szCs w:val="20"/>
              </w:rPr>
            </w:pPr>
            <w:r w:rsidRPr="0051035B">
              <w:rPr>
                <w:sz w:val="20"/>
                <w:szCs w:val="20"/>
              </w:rPr>
              <w:t>- музыкальный центр - 4</w:t>
            </w:r>
          </w:p>
          <w:p w:rsidR="008F2EF8" w:rsidRPr="0051035B" w:rsidRDefault="008F2EF8" w:rsidP="009F4777">
            <w:pPr>
              <w:ind w:left="360"/>
              <w:rPr>
                <w:sz w:val="20"/>
                <w:szCs w:val="20"/>
              </w:rPr>
            </w:pPr>
            <w:r w:rsidRPr="0051035B">
              <w:rPr>
                <w:sz w:val="20"/>
                <w:szCs w:val="20"/>
              </w:rPr>
              <w:t>- принтер лазерный – 7</w:t>
            </w:r>
          </w:p>
          <w:p w:rsidR="008F2EF8" w:rsidRPr="0051035B" w:rsidRDefault="008F2EF8" w:rsidP="009F4777">
            <w:pPr>
              <w:ind w:left="360"/>
              <w:rPr>
                <w:sz w:val="20"/>
                <w:szCs w:val="20"/>
              </w:rPr>
            </w:pPr>
            <w:r w:rsidRPr="0051035B">
              <w:rPr>
                <w:sz w:val="20"/>
                <w:szCs w:val="20"/>
              </w:rPr>
              <w:t>-</w:t>
            </w:r>
            <w:r w:rsidR="00B30595">
              <w:rPr>
                <w:sz w:val="20"/>
                <w:szCs w:val="20"/>
              </w:rPr>
              <w:t xml:space="preserve"> </w:t>
            </w:r>
            <w:r w:rsidRPr="0051035B">
              <w:rPr>
                <w:sz w:val="20"/>
                <w:szCs w:val="20"/>
              </w:rPr>
              <w:t>интерактивные доски – 5</w:t>
            </w:r>
          </w:p>
          <w:p w:rsidR="008F2EF8" w:rsidRPr="0051035B" w:rsidRDefault="008F2EF8" w:rsidP="009F4777">
            <w:pPr>
              <w:ind w:left="360"/>
              <w:rPr>
                <w:sz w:val="20"/>
                <w:szCs w:val="20"/>
              </w:rPr>
            </w:pPr>
            <w:r w:rsidRPr="0051035B">
              <w:rPr>
                <w:sz w:val="20"/>
                <w:szCs w:val="20"/>
              </w:rPr>
              <w:t>- документ-камеры - 4</w:t>
            </w:r>
          </w:p>
          <w:p w:rsidR="008F2EF8" w:rsidRPr="0051035B" w:rsidRDefault="008F2EF8" w:rsidP="009F4777">
            <w:pPr>
              <w:ind w:left="360"/>
              <w:rPr>
                <w:sz w:val="20"/>
                <w:szCs w:val="20"/>
              </w:rPr>
            </w:pPr>
            <w:r w:rsidRPr="0051035B">
              <w:rPr>
                <w:sz w:val="20"/>
                <w:szCs w:val="20"/>
              </w:rPr>
              <w:t>- в каждом кабинете имеется оборудованное рабочее место учителя с выходом  в интернет</w:t>
            </w:r>
          </w:p>
          <w:p w:rsidR="00B30595" w:rsidRDefault="008F2EF8" w:rsidP="009F4777">
            <w:pPr>
              <w:pStyle w:val="a8"/>
              <w:numPr>
                <w:ilvl w:val="0"/>
                <w:numId w:val="19"/>
              </w:numPr>
              <w:ind w:left="123" w:hanging="123"/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 xml:space="preserve">Лицензионный норматив по площади на одного обучаемого в соответствии  с    требованиями выдерживается. </w:t>
            </w:r>
          </w:p>
          <w:p w:rsidR="00B30595" w:rsidRDefault="008F2EF8" w:rsidP="009F4777">
            <w:pPr>
              <w:pStyle w:val="a8"/>
              <w:numPr>
                <w:ilvl w:val="0"/>
                <w:numId w:val="19"/>
              </w:numPr>
              <w:ind w:left="123" w:hanging="123"/>
              <w:rPr>
                <w:sz w:val="20"/>
                <w:szCs w:val="20"/>
              </w:rPr>
            </w:pPr>
            <w:proofErr w:type="gramStart"/>
            <w:r w:rsidRPr="00B30595">
              <w:rPr>
                <w:sz w:val="20"/>
                <w:szCs w:val="20"/>
              </w:rPr>
              <w:t>С 2014 – 2015 учебном году школа  работает в 2 смены, т.к. увеличивается число классов-комплектов с 20 до 22.</w:t>
            </w:r>
            <w:proofErr w:type="gramEnd"/>
          </w:p>
          <w:p w:rsidR="00B30595" w:rsidRDefault="008F2EF8" w:rsidP="009F4777">
            <w:pPr>
              <w:pStyle w:val="a8"/>
              <w:numPr>
                <w:ilvl w:val="0"/>
                <w:numId w:val="19"/>
              </w:numPr>
              <w:ind w:left="123" w:hanging="123"/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 xml:space="preserve">Здание школы 1982 года </w:t>
            </w:r>
            <w:r w:rsidRPr="00B30595">
              <w:rPr>
                <w:sz w:val="20"/>
                <w:szCs w:val="20"/>
              </w:rPr>
              <w:lastRenderedPageBreak/>
              <w:t>постройки.</w:t>
            </w:r>
          </w:p>
          <w:p w:rsidR="008F2EF8" w:rsidRPr="00B30595" w:rsidRDefault="008F2EF8" w:rsidP="009F4777">
            <w:pPr>
              <w:pStyle w:val="a8"/>
              <w:numPr>
                <w:ilvl w:val="0"/>
                <w:numId w:val="19"/>
              </w:numPr>
              <w:ind w:left="123" w:hanging="123"/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 xml:space="preserve">В течение лета 2015 года в </w:t>
            </w:r>
          </w:p>
          <w:p w:rsidR="008F2EF8" w:rsidRDefault="008F2EF8" w:rsidP="009F4777">
            <w:pPr>
              <w:rPr>
                <w:sz w:val="20"/>
                <w:szCs w:val="20"/>
              </w:rPr>
            </w:pPr>
            <w:r w:rsidRPr="0051035B">
              <w:rPr>
                <w:sz w:val="20"/>
                <w:szCs w:val="20"/>
              </w:rPr>
              <w:t>в  учебных кабинетах   косметический  ремонт выполнен силами учителей, тех</w:t>
            </w:r>
            <w:r w:rsidR="00B30595">
              <w:rPr>
                <w:sz w:val="20"/>
                <w:szCs w:val="20"/>
              </w:rPr>
              <w:t>нического персонала,  родителей,</w:t>
            </w:r>
          </w:p>
          <w:p w:rsidR="00B30595" w:rsidRPr="000A0187" w:rsidRDefault="00B30595" w:rsidP="00B30595">
            <w:pPr>
              <w:jc w:val="both"/>
              <w:rPr>
                <w:b/>
                <w:u w:val="single"/>
              </w:rPr>
            </w:pPr>
            <w:r w:rsidRPr="000A0187">
              <w:rPr>
                <w:b/>
                <w:u w:val="single"/>
              </w:rPr>
              <w:t xml:space="preserve">В течение весны и лета 2015 года для подготовки </w:t>
            </w:r>
            <w:r>
              <w:rPr>
                <w:b/>
                <w:u w:val="single"/>
              </w:rPr>
              <w:t xml:space="preserve">Школы </w:t>
            </w:r>
            <w:r w:rsidRPr="000A0187">
              <w:rPr>
                <w:b/>
                <w:u w:val="single"/>
              </w:rPr>
              <w:t>к новому 2015 – 2016 учебному году сделано:</w:t>
            </w:r>
          </w:p>
          <w:p w:rsidR="00B30595" w:rsidRPr="00B30595" w:rsidRDefault="00B30595" w:rsidP="00B30595">
            <w:pPr>
              <w:pStyle w:val="a8"/>
              <w:numPr>
                <w:ilvl w:val="0"/>
                <w:numId w:val="23"/>
              </w:numPr>
              <w:ind w:left="123" w:hanging="123"/>
              <w:jc w:val="both"/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>Заменены оконные блоки в кабинетах № 1, № 2, № 5, № 16, № 17.</w:t>
            </w:r>
          </w:p>
          <w:p w:rsidR="00B30595" w:rsidRDefault="00B30595" w:rsidP="00B30595">
            <w:pPr>
              <w:pStyle w:val="a8"/>
              <w:numPr>
                <w:ilvl w:val="0"/>
                <w:numId w:val="23"/>
              </w:numPr>
              <w:ind w:left="123" w:hanging="123"/>
              <w:jc w:val="both"/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>Заменено дверное полотно в кабинетах № 14.</w:t>
            </w:r>
          </w:p>
          <w:p w:rsidR="00B30595" w:rsidRDefault="00B30595" w:rsidP="00B30595">
            <w:pPr>
              <w:pStyle w:val="a8"/>
              <w:numPr>
                <w:ilvl w:val="0"/>
                <w:numId w:val="23"/>
              </w:numPr>
              <w:ind w:left="123" w:hanging="123"/>
              <w:jc w:val="both"/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>Произведена замена кранов в туалетах (служебный, мужской, пищеблок).</w:t>
            </w:r>
          </w:p>
          <w:p w:rsidR="00B30595" w:rsidRDefault="00B30595" w:rsidP="00B30595">
            <w:pPr>
              <w:pStyle w:val="a8"/>
              <w:numPr>
                <w:ilvl w:val="0"/>
                <w:numId w:val="23"/>
              </w:numPr>
              <w:ind w:left="123" w:hanging="123"/>
              <w:jc w:val="both"/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>В кабинете № 14 установлена новая раковина с краном.</w:t>
            </w:r>
          </w:p>
          <w:p w:rsidR="00B30595" w:rsidRDefault="00B30595" w:rsidP="00B30595">
            <w:pPr>
              <w:pStyle w:val="a8"/>
              <w:numPr>
                <w:ilvl w:val="0"/>
                <w:numId w:val="23"/>
              </w:numPr>
              <w:ind w:left="123" w:hanging="123"/>
              <w:jc w:val="both"/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>Смонтирована и введена в эксплуатацию система внешнего и внутреннего видеонаблюдения.</w:t>
            </w:r>
          </w:p>
          <w:p w:rsidR="00B30595" w:rsidRPr="00B30595" w:rsidRDefault="00B30595" w:rsidP="00B30595">
            <w:pPr>
              <w:pStyle w:val="a8"/>
              <w:numPr>
                <w:ilvl w:val="0"/>
                <w:numId w:val="23"/>
              </w:numPr>
              <w:ind w:left="123" w:hanging="123"/>
              <w:jc w:val="both"/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>Школа радиофицирована.</w:t>
            </w:r>
          </w:p>
          <w:p w:rsidR="00B30595" w:rsidRDefault="00B30595" w:rsidP="00B30595">
            <w:pPr>
              <w:jc w:val="both"/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>Приобретено 287 учебников.</w:t>
            </w:r>
          </w:p>
          <w:p w:rsidR="00B30595" w:rsidRDefault="00B30595" w:rsidP="00B30595">
            <w:pPr>
              <w:pStyle w:val="a8"/>
              <w:numPr>
                <w:ilvl w:val="0"/>
                <w:numId w:val="23"/>
              </w:numPr>
              <w:ind w:left="0" w:hanging="19"/>
              <w:jc w:val="both"/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>Закуплены новые (наклонные) парты в начальную школу (25 шт.).</w:t>
            </w:r>
          </w:p>
          <w:p w:rsidR="00B30595" w:rsidRDefault="00B30595" w:rsidP="00B30595">
            <w:pPr>
              <w:pStyle w:val="a8"/>
              <w:numPr>
                <w:ilvl w:val="0"/>
                <w:numId w:val="23"/>
              </w:numPr>
              <w:ind w:left="0" w:hanging="19"/>
              <w:jc w:val="both"/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>Произведен частичный ремонт системы отопления в кабинете № 10.</w:t>
            </w:r>
          </w:p>
          <w:p w:rsidR="00B30595" w:rsidRDefault="00B30595" w:rsidP="00B30595">
            <w:pPr>
              <w:pStyle w:val="a8"/>
              <w:numPr>
                <w:ilvl w:val="0"/>
                <w:numId w:val="23"/>
              </w:numPr>
              <w:ind w:left="0" w:hanging="19"/>
              <w:jc w:val="both"/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>Произведена косметическая покраска стен в кабинетах № 1, № 2, № 3, № 5, № 7, № 9, № 10, № 11, № 12, № 13, № 14, № 15, № 16, № 17; актовом зале, столовой, коридорах первого и второго этажей.</w:t>
            </w:r>
          </w:p>
          <w:p w:rsidR="00B30595" w:rsidRPr="00B30595" w:rsidRDefault="00B30595" w:rsidP="00B30595">
            <w:pPr>
              <w:pStyle w:val="a8"/>
              <w:numPr>
                <w:ilvl w:val="0"/>
                <w:numId w:val="23"/>
              </w:numPr>
              <w:ind w:left="0" w:hanging="19"/>
              <w:jc w:val="both"/>
              <w:rPr>
                <w:sz w:val="20"/>
                <w:szCs w:val="20"/>
              </w:rPr>
            </w:pPr>
            <w:r w:rsidRPr="00B30595">
              <w:rPr>
                <w:sz w:val="20"/>
                <w:szCs w:val="20"/>
              </w:rPr>
              <w:t>Заменено освещение в медицинском кабинете</w:t>
            </w:r>
          </w:p>
          <w:p w:rsidR="008F2EF8" w:rsidRPr="0051035B" w:rsidRDefault="008F2EF8" w:rsidP="009F4777">
            <w:pPr>
              <w:rPr>
                <w:sz w:val="20"/>
                <w:szCs w:val="20"/>
                <w:u w:color="FF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F8" w:rsidRPr="00B30595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B30595">
              <w:rPr>
                <w:sz w:val="20"/>
                <w:szCs w:val="20"/>
                <w:u w:color="FF0000"/>
              </w:rPr>
              <w:lastRenderedPageBreak/>
              <w:t xml:space="preserve">Средняя наполняемость классов составляет – 18,6 учащихся; </w:t>
            </w:r>
          </w:p>
          <w:p w:rsidR="008F2EF8" w:rsidRPr="00B30595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B30595">
              <w:rPr>
                <w:sz w:val="20"/>
                <w:szCs w:val="20"/>
                <w:u w:color="FF0000"/>
              </w:rPr>
              <w:t>12,3 ученика приходится  на одного учителя; количество учащихся в параллели достигает до 60.</w:t>
            </w:r>
          </w:p>
          <w:p w:rsidR="008F2EF8" w:rsidRPr="00B30595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B30595">
              <w:rPr>
                <w:sz w:val="20"/>
                <w:szCs w:val="20"/>
                <w:u w:color="FF0000"/>
              </w:rPr>
              <w:t xml:space="preserve">Общая площадь образовательного учреждения в расчете на 1 учащегося составляет </w:t>
            </w:r>
            <w:smartTag w:uri="urn:schemas-microsoft-com:office:smarttags" w:element="metricconverter">
              <w:smartTagPr>
                <w:attr w:name="ProductID" w:val="9,2 м"/>
              </w:smartTagPr>
              <w:r w:rsidRPr="00B30595">
                <w:rPr>
                  <w:sz w:val="20"/>
                  <w:szCs w:val="20"/>
                  <w:u w:color="FF0000"/>
                </w:rPr>
                <w:t>9,2 м</w:t>
              </w:r>
            </w:smartTag>
            <w:r w:rsidRPr="00B30595">
              <w:rPr>
                <w:sz w:val="20"/>
                <w:szCs w:val="20"/>
                <w:u w:color="FF0000"/>
              </w:rPr>
              <w:t xml:space="preserve"> кв.  </w:t>
            </w:r>
          </w:p>
          <w:p w:rsidR="008F2EF8" w:rsidRPr="00B30595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B30595">
              <w:rPr>
                <w:sz w:val="20"/>
                <w:szCs w:val="20"/>
                <w:u w:color="FF0000"/>
              </w:rPr>
              <w:t xml:space="preserve">Учебная площадь в расчете на 1 учащегося  составляет </w:t>
            </w:r>
            <w:smartTag w:uri="urn:schemas-microsoft-com:office:smarttags" w:element="metricconverter">
              <w:smartTagPr>
                <w:attr w:name="ProductID" w:val="4,1 кв. м"/>
              </w:smartTagPr>
              <w:r w:rsidRPr="00B30595">
                <w:rPr>
                  <w:sz w:val="20"/>
                  <w:szCs w:val="20"/>
                  <w:u w:color="FF0000"/>
                </w:rPr>
                <w:t>4,1 кв. м</w:t>
              </w:r>
            </w:smartTag>
            <w:r w:rsidRPr="00B30595">
              <w:rPr>
                <w:sz w:val="20"/>
                <w:szCs w:val="20"/>
                <w:u w:color="FF0000"/>
              </w:rPr>
              <w:t>. Информационное обеспечение: количество книг библиотеки в расчете на одного учащегося – 50</w:t>
            </w:r>
            <w:r w:rsidRPr="00B30595">
              <w:rPr>
                <w:color w:val="FF0000"/>
                <w:sz w:val="20"/>
                <w:szCs w:val="20"/>
                <w:u w:color="FF0000"/>
              </w:rPr>
              <w:t xml:space="preserve"> </w:t>
            </w:r>
            <w:r w:rsidRPr="00B30595">
              <w:rPr>
                <w:sz w:val="20"/>
                <w:szCs w:val="20"/>
                <w:u w:color="FF0000"/>
              </w:rPr>
              <w:t xml:space="preserve">экземпляров; </w:t>
            </w:r>
          </w:p>
          <w:p w:rsidR="008F2EF8" w:rsidRPr="00B30595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B30595">
              <w:rPr>
                <w:sz w:val="20"/>
                <w:szCs w:val="20"/>
                <w:u w:color="FF0000"/>
              </w:rPr>
              <w:t xml:space="preserve">среднее количество времени использования Интернета в расчете на одного учащегося в год составляет - 4,5 часа; количество учащихся на 1 компьютер –5; </w:t>
            </w:r>
          </w:p>
          <w:p w:rsidR="008F2EF8" w:rsidRPr="00CA3EC4" w:rsidRDefault="008F2EF8" w:rsidP="009F4777">
            <w:pPr>
              <w:jc w:val="both"/>
              <w:rPr>
                <w:u w:color="FF0000"/>
              </w:rPr>
            </w:pPr>
            <w:r w:rsidRPr="00B30595">
              <w:rPr>
                <w:sz w:val="20"/>
                <w:szCs w:val="20"/>
                <w:u w:color="FF0000"/>
              </w:rPr>
              <w:t xml:space="preserve">доля учащихся, пользующихся услугами библиотеки по внеучебным вопросам – 50%. Образовательный  процесс полностью  (100%) обеспечен кадрами: средний возраст педагогов – 40 – 45 лет; доля учителей-мужчин составляет – </w:t>
            </w:r>
            <w:r w:rsidRPr="00B30595">
              <w:rPr>
                <w:color w:val="FF0000"/>
                <w:sz w:val="20"/>
                <w:szCs w:val="20"/>
                <w:u w:color="FF0000"/>
              </w:rPr>
              <w:t xml:space="preserve"> </w:t>
            </w:r>
            <w:r w:rsidRPr="00B30595">
              <w:rPr>
                <w:sz w:val="20"/>
                <w:szCs w:val="20"/>
                <w:u w:color="FF0000"/>
              </w:rPr>
              <w:t>3,1%.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95" w:rsidRDefault="00B30595" w:rsidP="00B30595">
            <w:pPr>
              <w:pStyle w:val="a8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ind w:left="69" w:hanging="69"/>
              <w:rPr>
                <w:spacing w:val="-5"/>
                <w:sz w:val="20"/>
                <w:szCs w:val="20"/>
              </w:rPr>
            </w:pPr>
            <w:r w:rsidRPr="00B30595">
              <w:rPr>
                <w:spacing w:val="-5"/>
                <w:sz w:val="20"/>
                <w:szCs w:val="20"/>
              </w:rPr>
              <w:t xml:space="preserve">Положение </w:t>
            </w:r>
            <w:r w:rsidR="00C508C2" w:rsidRPr="00B30595">
              <w:rPr>
                <w:spacing w:val="-5"/>
                <w:sz w:val="20"/>
                <w:szCs w:val="20"/>
              </w:rPr>
              <w:t>о правилах приёма, порядка пе</w:t>
            </w:r>
            <w:r w:rsidRPr="00B30595">
              <w:rPr>
                <w:spacing w:val="-5"/>
                <w:sz w:val="20"/>
                <w:szCs w:val="20"/>
              </w:rPr>
              <w:t>ревода, отчисления обучающихся в МАОУ СОШ № 8.</w:t>
            </w:r>
          </w:p>
          <w:p w:rsidR="00B30595" w:rsidRPr="00B30595" w:rsidRDefault="008F2EF8" w:rsidP="00B30595">
            <w:pPr>
              <w:pStyle w:val="a8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ind w:left="69" w:hanging="69"/>
              <w:rPr>
                <w:spacing w:val="-5"/>
                <w:sz w:val="20"/>
                <w:szCs w:val="20"/>
              </w:rPr>
            </w:pPr>
            <w:r w:rsidRPr="00B30595">
              <w:rPr>
                <w:sz w:val="20"/>
                <w:szCs w:val="20"/>
                <w:u w:color="FF0000"/>
              </w:rPr>
              <w:t xml:space="preserve">Правила приема в школу </w:t>
            </w:r>
            <w:r w:rsidR="00B30595">
              <w:rPr>
                <w:sz w:val="20"/>
                <w:szCs w:val="20"/>
                <w:u w:color="FF0000"/>
              </w:rPr>
              <w:t>отражены в Уставе школы.</w:t>
            </w:r>
          </w:p>
          <w:p w:rsidR="00B30595" w:rsidRPr="00B30595" w:rsidRDefault="008F2EF8" w:rsidP="00B30595">
            <w:pPr>
              <w:pStyle w:val="a8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ind w:left="69" w:hanging="69"/>
              <w:rPr>
                <w:spacing w:val="-5"/>
                <w:sz w:val="20"/>
                <w:szCs w:val="20"/>
              </w:rPr>
            </w:pPr>
            <w:r w:rsidRPr="00B30595">
              <w:rPr>
                <w:sz w:val="20"/>
                <w:szCs w:val="20"/>
                <w:u w:color="FF0000"/>
              </w:rPr>
              <w:t xml:space="preserve">Разработаны и утверждены Правила внутреннего трудового распорядка. </w:t>
            </w:r>
          </w:p>
          <w:p w:rsidR="00B30595" w:rsidRPr="00B30595" w:rsidRDefault="008F2EF8" w:rsidP="00B30595">
            <w:pPr>
              <w:pStyle w:val="a8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ind w:left="69" w:hanging="69"/>
              <w:rPr>
                <w:spacing w:val="-5"/>
                <w:sz w:val="20"/>
                <w:szCs w:val="20"/>
              </w:rPr>
            </w:pPr>
            <w:r w:rsidRPr="00B30595">
              <w:rPr>
                <w:sz w:val="20"/>
                <w:szCs w:val="20"/>
                <w:u w:color="FF0000"/>
              </w:rPr>
              <w:t xml:space="preserve">Штатное расписание согласовано с Управлением образования Администрации СГО. </w:t>
            </w:r>
          </w:p>
          <w:p w:rsidR="008F2EF8" w:rsidRPr="00B30595" w:rsidRDefault="00B30595" w:rsidP="00B30595">
            <w:pPr>
              <w:pStyle w:val="a8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ind w:left="69" w:hanging="69"/>
              <w:rPr>
                <w:spacing w:val="-5"/>
                <w:sz w:val="20"/>
                <w:szCs w:val="20"/>
              </w:rPr>
            </w:pPr>
            <w:r w:rsidRPr="00B30595">
              <w:rPr>
                <w:sz w:val="20"/>
                <w:szCs w:val="20"/>
                <w:u w:color="FF0000"/>
              </w:rPr>
              <w:t>Тарификация составляется</w:t>
            </w:r>
            <w:r w:rsidR="008F2EF8" w:rsidRPr="00B30595">
              <w:rPr>
                <w:sz w:val="20"/>
                <w:szCs w:val="20"/>
                <w:u w:color="FF0000"/>
              </w:rPr>
              <w:t xml:space="preserve"> согласно Учебному плану, штатному расписанию и объемным производственным  показателям. </w:t>
            </w:r>
          </w:p>
          <w:p w:rsidR="000A21C1" w:rsidRPr="000A21C1" w:rsidRDefault="008F2EF8" w:rsidP="000A21C1">
            <w:pPr>
              <w:jc w:val="both"/>
              <w:rPr>
                <w:sz w:val="20"/>
                <w:szCs w:val="20"/>
              </w:rPr>
            </w:pPr>
            <w:r w:rsidRPr="0051035B">
              <w:rPr>
                <w:sz w:val="20"/>
                <w:szCs w:val="20"/>
                <w:u w:color="FF0000"/>
              </w:rPr>
              <w:t xml:space="preserve">В школьной библиотеке фонд на 01.01.2015 года составляет – </w:t>
            </w:r>
            <w:r w:rsidR="000A21C1">
              <w:t xml:space="preserve">14 106 </w:t>
            </w:r>
            <w:r w:rsidRPr="000A21C1">
              <w:rPr>
                <w:sz w:val="20"/>
                <w:szCs w:val="20"/>
                <w:u w:color="FF0000"/>
              </w:rPr>
              <w:t xml:space="preserve">экземпляров, из них  </w:t>
            </w:r>
            <w:r w:rsidR="000A21C1">
              <w:t xml:space="preserve">5 425 </w:t>
            </w:r>
            <w:r w:rsidR="000A21C1">
              <w:rPr>
                <w:sz w:val="20"/>
                <w:szCs w:val="20"/>
                <w:u w:color="FF0000"/>
              </w:rPr>
              <w:t xml:space="preserve">экземпляра – учебная литератур, </w:t>
            </w:r>
            <w:r w:rsidR="000A21C1" w:rsidRPr="00B94E3C">
              <w:t xml:space="preserve">в том числе по </w:t>
            </w:r>
            <w:r w:rsidR="000A21C1" w:rsidRPr="000A21C1">
              <w:rPr>
                <w:sz w:val="20"/>
                <w:szCs w:val="20"/>
              </w:rPr>
              <w:t xml:space="preserve">программам для детей с умственной отсталостью – 226 экз., художественная и научно-популярная литература – 8 681  экз., В 2015 году закуплено 387 учебников для учащихся 5х классов. Учебники соответствуют требованиям </w:t>
            </w:r>
            <w:proofErr w:type="spellStart"/>
            <w:r w:rsidR="000A21C1" w:rsidRPr="000A21C1">
              <w:rPr>
                <w:sz w:val="20"/>
                <w:szCs w:val="20"/>
              </w:rPr>
              <w:t>ФГОСа</w:t>
            </w:r>
            <w:proofErr w:type="spellEnd"/>
            <w:r w:rsidR="000A21C1" w:rsidRPr="000A21C1">
              <w:rPr>
                <w:sz w:val="20"/>
                <w:szCs w:val="20"/>
              </w:rPr>
              <w:t>. Подписных периодических изданий –  нет.</w:t>
            </w:r>
          </w:p>
          <w:p w:rsidR="008F2EF8" w:rsidRPr="0051035B" w:rsidRDefault="008F2EF8" w:rsidP="009F4777">
            <w:pPr>
              <w:pStyle w:val="Style2"/>
              <w:widowControl/>
              <w:spacing w:before="14" w:line="240" w:lineRule="auto"/>
              <w:ind w:firstLine="350"/>
              <w:rPr>
                <w:color w:val="FF0000"/>
                <w:sz w:val="20"/>
                <w:szCs w:val="20"/>
                <w:u w:color="FF0000"/>
              </w:rPr>
            </w:pPr>
          </w:p>
          <w:p w:rsidR="008F2EF8" w:rsidRPr="0051035B" w:rsidRDefault="008F2EF8" w:rsidP="009F4777">
            <w:pPr>
              <w:pStyle w:val="Style2"/>
              <w:widowControl/>
              <w:spacing w:before="14" w:line="240" w:lineRule="auto"/>
              <w:ind w:firstLine="0"/>
              <w:rPr>
                <w:sz w:val="20"/>
                <w:szCs w:val="20"/>
                <w:u w:color="FF0000"/>
              </w:rPr>
            </w:pPr>
            <w:r w:rsidRPr="0051035B">
              <w:rPr>
                <w:sz w:val="20"/>
                <w:szCs w:val="20"/>
                <w:u w:color="FF0000"/>
              </w:rPr>
              <w:t>В школе работает Интернет, создана школьная локальная сеть.</w:t>
            </w:r>
          </w:p>
          <w:p w:rsidR="008F2EF8" w:rsidRPr="0051035B" w:rsidRDefault="008F2EF8" w:rsidP="009F4777">
            <w:pPr>
              <w:pStyle w:val="Style2"/>
              <w:widowControl/>
              <w:spacing w:before="14" w:line="240" w:lineRule="auto"/>
              <w:ind w:firstLine="0"/>
              <w:rPr>
                <w:rStyle w:val="FontStyle59"/>
              </w:rPr>
            </w:pPr>
            <w:r w:rsidRPr="0051035B">
              <w:rPr>
                <w:rStyle w:val="FontStyle59"/>
              </w:rPr>
              <w:t xml:space="preserve">Образовательный процесс </w:t>
            </w:r>
          </w:p>
          <w:p w:rsidR="008F2EF8" w:rsidRPr="0051035B" w:rsidRDefault="008F2EF8" w:rsidP="009F4777">
            <w:pPr>
              <w:pStyle w:val="Style2"/>
              <w:widowControl/>
              <w:spacing w:before="14" w:line="240" w:lineRule="auto"/>
              <w:ind w:firstLine="0"/>
              <w:rPr>
                <w:rStyle w:val="FontStyle59"/>
              </w:rPr>
            </w:pPr>
            <w:r w:rsidRPr="0051035B">
              <w:rPr>
                <w:rStyle w:val="FontStyle59"/>
              </w:rPr>
              <w:t xml:space="preserve">в школе осуществляют 30 </w:t>
            </w:r>
            <w:r w:rsidRPr="0051035B">
              <w:rPr>
                <w:rStyle w:val="FontStyle63"/>
                <w:b w:val="0"/>
                <w:sz w:val="20"/>
                <w:szCs w:val="20"/>
              </w:rPr>
              <w:t xml:space="preserve"> учителей</w:t>
            </w:r>
            <w:r w:rsidRPr="0051035B">
              <w:rPr>
                <w:rStyle w:val="FontStyle63"/>
                <w:sz w:val="20"/>
                <w:szCs w:val="20"/>
              </w:rPr>
              <w:t xml:space="preserve">. </w:t>
            </w:r>
            <w:r w:rsidRPr="0051035B">
              <w:rPr>
                <w:rStyle w:val="FontStyle59"/>
              </w:rPr>
              <w:t xml:space="preserve">  Привлеченных по со</w:t>
            </w:r>
            <w:r w:rsidRPr="0051035B">
              <w:rPr>
                <w:rStyle w:val="FontStyle59"/>
              </w:rPr>
              <w:softHyphen/>
              <w:t>вместительству – 3.</w:t>
            </w:r>
          </w:p>
          <w:p w:rsidR="008F2EF8" w:rsidRPr="0051035B" w:rsidRDefault="008F2EF8" w:rsidP="009F4777">
            <w:pPr>
              <w:pStyle w:val="Style2"/>
              <w:widowControl/>
              <w:spacing w:before="14" w:line="240" w:lineRule="auto"/>
              <w:ind w:left="-75" w:firstLine="0"/>
              <w:jc w:val="left"/>
              <w:rPr>
                <w:rStyle w:val="FontStyle59"/>
              </w:rPr>
            </w:pPr>
            <w:r w:rsidRPr="0051035B">
              <w:rPr>
                <w:rStyle w:val="FontStyle59"/>
              </w:rPr>
              <w:t>Среди них</w:t>
            </w:r>
          </w:p>
          <w:p w:rsidR="008F2EF8" w:rsidRPr="0051035B" w:rsidRDefault="008F2EF8" w:rsidP="009F4777">
            <w:pPr>
              <w:pStyle w:val="Style2"/>
              <w:widowControl/>
              <w:spacing w:before="96" w:line="240" w:lineRule="auto"/>
              <w:ind w:left="-75" w:firstLine="0"/>
              <w:jc w:val="left"/>
              <w:rPr>
                <w:rStyle w:val="FontStyle59"/>
                <w:u w:val="single"/>
              </w:rPr>
            </w:pPr>
            <w:r w:rsidRPr="0051035B">
              <w:rPr>
                <w:rStyle w:val="FontStyle59"/>
                <w:u w:val="single"/>
              </w:rPr>
              <w:t>По образовательному уровню:</w:t>
            </w:r>
          </w:p>
          <w:p w:rsidR="008F2EF8" w:rsidRPr="0051035B" w:rsidRDefault="008F2EF8" w:rsidP="009F4777">
            <w:pPr>
              <w:pStyle w:val="Style2"/>
              <w:widowControl/>
              <w:spacing w:before="5" w:line="240" w:lineRule="auto"/>
              <w:ind w:left="-75" w:firstLine="0"/>
              <w:jc w:val="left"/>
              <w:rPr>
                <w:rStyle w:val="FontStyle59"/>
              </w:rPr>
            </w:pPr>
            <w:r w:rsidRPr="0051035B">
              <w:rPr>
                <w:rStyle w:val="FontStyle59"/>
              </w:rPr>
              <w:lastRenderedPageBreak/>
              <w:t>имеют высшее образование — 27 человек (90%)</w:t>
            </w:r>
          </w:p>
          <w:p w:rsidR="008F2EF8" w:rsidRPr="0051035B" w:rsidRDefault="008F2EF8" w:rsidP="009F477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9"/>
              </w:rPr>
            </w:pPr>
            <w:r w:rsidRPr="0051035B">
              <w:rPr>
                <w:rStyle w:val="FontStyle59"/>
              </w:rPr>
              <w:t>имеют среднее профессиональное образование — 3 человек (10%).</w:t>
            </w:r>
          </w:p>
          <w:p w:rsidR="008F2EF8" w:rsidRPr="0051035B" w:rsidRDefault="008F2EF8" w:rsidP="009F4777">
            <w:pPr>
              <w:pStyle w:val="Style28"/>
              <w:widowControl/>
              <w:spacing w:before="106"/>
              <w:jc w:val="both"/>
              <w:rPr>
                <w:rStyle w:val="FontStyle62"/>
                <w:i w:val="0"/>
              </w:rPr>
            </w:pPr>
            <w:r w:rsidRPr="0051035B">
              <w:rPr>
                <w:rStyle w:val="FontStyle62"/>
                <w:i w:val="0"/>
                <w:u w:val="single"/>
              </w:rPr>
              <w:t>По стажу</w:t>
            </w:r>
            <w:r w:rsidRPr="0051035B">
              <w:rPr>
                <w:rStyle w:val="FontStyle62"/>
                <w:i w:val="0"/>
              </w:rPr>
              <w:t>:</w:t>
            </w:r>
          </w:p>
          <w:p w:rsidR="008F2EF8" w:rsidRPr="0051035B" w:rsidRDefault="008F2EF8" w:rsidP="009F4777">
            <w:pPr>
              <w:pStyle w:val="Style2"/>
              <w:widowControl/>
              <w:tabs>
                <w:tab w:val="left" w:pos="1771"/>
              </w:tabs>
              <w:spacing w:line="240" w:lineRule="auto"/>
              <w:ind w:hanging="75"/>
              <w:rPr>
                <w:rStyle w:val="FontStyle59"/>
              </w:rPr>
            </w:pPr>
            <w:r w:rsidRPr="0051035B">
              <w:rPr>
                <w:rStyle w:val="FontStyle59"/>
              </w:rPr>
              <w:t>до 5 лет - 1 человек, (3%);</w:t>
            </w:r>
          </w:p>
          <w:p w:rsidR="008F2EF8" w:rsidRPr="0051035B" w:rsidRDefault="008F2EF8" w:rsidP="009F4777">
            <w:pPr>
              <w:pStyle w:val="Style2"/>
              <w:widowControl/>
              <w:tabs>
                <w:tab w:val="left" w:pos="1771"/>
              </w:tabs>
              <w:spacing w:line="240" w:lineRule="auto"/>
              <w:ind w:hanging="75"/>
              <w:rPr>
                <w:rStyle w:val="FontStyle59"/>
              </w:rPr>
            </w:pPr>
            <w:r w:rsidRPr="0051035B">
              <w:rPr>
                <w:rStyle w:val="FontStyle59"/>
              </w:rPr>
              <w:t xml:space="preserve">до 10 лет - 4 человека, (12%); </w:t>
            </w:r>
          </w:p>
          <w:p w:rsidR="008F2EF8" w:rsidRPr="0051035B" w:rsidRDefault="008F2EF8" w:rsidP="009F4777">
            <w:pPr>
              <w:pStyle w:val="Style2"/>
              <w:widowControl/>
              <w:tabs>
                <w:tab w:val="left" w:pos="1771"/>
              </w:tabs>
              <w:spacing w:line="240" w:lineRule="auto"/>
              <w:ind w:hanging="75"/>
              <w:rPr>
                <w:rStyle w:val="FontStyle59"/>
              </w:rPr>
            </w:pPr>
            <w:r w:rsidRPr="0051035B">
              <w:rPr>
                <w:rStyle w:val="FontStyle59"/>
              </w:rPr>
              <w:t>до 20 лет - 3 человека, (9%);</w:t>
            </w:r>
          </w:p>
          <w:p w:rsidR="008F2EF8" w:rsidRPr="0051035B" w:rsidRDefault="008F2EF8" w:rsidP="009F4777">
            <w:pPr>
              <w:pStyle w:val="Style2"/>
              <w:widowControl/>
              <w:tabs>
                <w:tab w:val="left" w:pos="1771"/>
              </w:tabs>
              <w:spacing w:line="240" w:lineRule="auto"/>
              <w:ind w:hanging="75"/>
              <w:rPr>
                <w:rStyle w:val="FontStyle59"/>
              </w:rPr>
            </w:pPr>
            <w:r w:rsidRPr="0051035B">
              <w:rPr>
                <w:rStyle w:val="FontStyle59"/>
              </w:rPr>
              <w:t>до 25 лет – 9 человек, (27%);</w:t>
            </w:r>
          </w:p>
          <w:p w:rsidR="008F2EF8" w:rsidRPr="0051035B" w:rsidRDefault="008F2EF8" w:rsidP="009F4777">
            <w:pPr>
              <w:pStyle w:val="Style2"/>
              <w:widowControl/>
              <w:tabs>
                <w:tab w:val="left" w:pos="1771"/>
              </w:tabs>
              <w:spacing w:line="240" w:lineRule="auto"/>
              <w:ind w:hanging="75"/>
              <w:rPr>
                <w:rStyle w:val="FontStyle59"/>
              </w:rPr>
            </w:pPr>
            <w:r w:rsidRPr="0051035B">
              <w:rPr>
                <w:rStyle w:val="FontStyle59"/>
              </w:rPr>
              <w:t>до 35 лет – 4 человека, (12%);</w:t>
            </w:r>
          </w:p>
          <w:p w:rsidR="008F2EF8" w:rsidRPr="0051035B" w:rsidRDefault="008F2EF8" w:rsidP="009F4777">
            <w:pPr>
              <w:pStyle w:val="Style2"/>
              <w:widowControl/>
              <w:tabs>
                <w:tab w:val="left" w:pos="1771"/>
              </w:tabs>
              <w:spacing w:line="240" w:lineRule="auto"/>
              <w:ind w:hanging="75"/>
              <w:rPr>
                <w:rStyle w:val="FontStyle59"/>
              </w:rPr>
            </w:pPr>
            <w:r w:rsidRPr="0051035B">
              <w:rPr>
                <w:rStyle w:val="FontStyle59"/>
              </w:rPr>
              <w:t>до 40 лет – 6 человек, (18%);</w:t>
            </w:r>
          </w:p>
          <w:p w:rsidR="008F2EF8" w:rsidRPr="0051035B" w:rsidRDefault="008F2EF8" w:rsidP="009F4777">
            <w:pPr>
              <w:pStyle w:val="Style2"/>
              <w:widowControl/>
              <w:tabs>
                <w:tab w:val="left" w:pos="1771"/>
              </w:tabs>
              <w:spacing w:line="240" w:lineRule="auto"/>
              <w:ind w:hanging="75"/>
              <w:rPr>
                <w:rStyle w:val="FontStyle59"/>
              </w:rPr>
            </w:pPr>
            <w:r w:rsidRPr="0051035B">
              <w:rPr>
                <w:rStyle w:val="FontStyle59"/>
              </w:rPr>
              <w:t>до 50 лет – 2 человека, (6%);</w:t>
            </w:r>
          </w:p>
          <w:p w:rsidR="008F2EF8" w:rsidRPr="0051035B" w:rsidRDefault="008F2EF8" w:rsidP="009F4777">
            <w:pPr>
              <w:pStyle w:val="Style2"/>
              <w:widowControl/>
              <w:tabs>
                <w:tab w:val="left" w:pos="1771"/>
              </w:tabs>
              <w:spacing w:line="240" w:lineRule="auto"/>
              <w:ind w:hanging="75"/>
              <w:rPr>
                <w:rStyle w:val="FontStyle59"/>
              </w:rPr>
            </w:pPr>
            <w:r w:rsidRPr="0051035B">
              <w:rPr>
                <w:rStyle w:val="FontStyle59"/>
              </w:rPr>
              <w:t>более 50 лет – 2 человека, (6%).</w:t>
            </w:r>
          </w:p>
          <w:p w:rsidR="008F2EF8" w:rsidRPr="0051035B" w:rsidRDefault="008F2EF8" w:rsidP="009F4777">
            <w:pPr>
              <w:pStyle w:val="Style28"/>
              <w:widowControl/>
              <w:spacing w:before="101"/>
              <w:ind w:hanging="75"/>
              <w:jc w:val="both"/>
              <w:rPr>
                <w:rStyle w:val="FontStyle62"/>
                <w:i w:val="0"/>
              </w:rPr>
            </w:pPr>
            <w:r w:rsidRPr="0051035B">
              <w:rPr>
                <w:rStyle w:val="FontStyle62"/>
                <w:i w:val="0"/>
                <w:u w:val="single"/>
              </w:rPr>
              <w:t>По возрасту</w:t>
            </w:r>
            <w:r w:rsidRPr="0051035B">
              <w:rPr>
                <w:rStyle w:val="FontStyle62"/>
                <w:i w:val="0"/>
              </w:rPr>
              <w:t>:</w:t>
            </w:r>
          </w:p>
          <w:p w:rsidR="008F2EF8" w:rsidRPr="0051035B" w:rsidRDefault="008F2EF8" w:rsidP="009F4777">
            <w:pPr>
              <w:pStyle w:val="Style28"/>
              <w:widowControl/>
              <w:spacing w:before="101"/>
              <w:ind w:hanging="75"/>
              <w:jc w:val="both"/>
              <w:rPr>
                <w:rStyle w:val="FontStyle62"/>
                <w:i w:val="0"/>
              </w:rPr>
            </w:pPr>
            <w:r w:rsidRPr="0051035B">
              <w:rPr>
                <w:rStyle w:val="FontStyle62"/>
                <w:i w:val="0"/>
              </w:rPr>
              <w:t>до 25 лет  – 1, (3%);</w:t>
            </w:r>
          </w:p>
          <w:p w:rsidR="008F2EF8" w:rsidRPr="0051035B" w:rsidRDefault="008F2EF8" w:rsidP="009F4777">
            <w:pPr>
              <w:pStyle w:val="Style2"/>
              <w:widowControl/>
              <w:tabs>
                <w:tab w:val="left" w:pos="1771"/>
              </w:tabs>
              <w:spacing w:before="5" w:line="240" w:lineRule="auto"/>
              <w:ind w:hanging="75"/>
              <w:jc w:val="left"/>
              <w:rPr>
                <w:rStyle w:val="FontStyle59"/>
              </w:rPr>
            </w:pPr>
            <w:r w:rsidRPr="0051035B">
              <w:rPr>
                <w:rStyle w:val="FontStyle59"/>
              </w:rPr>
              <w:t xml:space="preserve">до 30 лет—  4, (12%;)  </w:t>
            </w:r>
          </w:p>
          <w:p w:rsidR="008F2EF8" w:rsidRPr="0051035B" w:rsidRDefault="008F2EF8" w:rsidP="009F4777">
            <w:pPr>
              <w:pStyle w:val="Style2"/>
              <w:widowControl/>
              <w:tabs>
                <w:tab w:val="left" w:pos="1771"/>
              </w:tabs>
              <w:spacing w:line="240" w:lineRule="auto"/>
              <w:ind w:hanging="75"/>
              <w:rPr>
                <w:rStyle w:val="FontStyle59"/>
              </w:rPr>
            </w:pPr>
            <w:r w:rsidRPr="0051035B">
              <w:rPr>
                <w:rStyle w:val="FontStyle59"/>
              </w:rPr>
              <w:t xml:space="preserve">до 40 лет— 3, (9%);  </w:t>
            </w:r>
          </w:p>
          <w:p w:rsidR="008F2EF8" w:rsidRPr="0051035B" w:rsidRDefault="008F2EF8" w:rsidP="009F4777">
            <w:pPr>
              <w:pStyle w:val="Style2"/>
              <w:widowControl/>
              <w:tabs>
                <w:tab w:val="left" w:pos="1771"/>
              </w:tabs>
              <w:spacing w:line="240" w:lineRule="auto"/>
              <w:ind w:hanging="75"/>
              <w:rPr>
                <w:rStyle w:val="FontStyle59"/>
              </w:rPr>
            </w:pPr>
            <w:r w:rsidRPr="0051035B">
              <w:rPr>
                <w:rStyle w:val="FontStyle59"/>
              </w:rPr>
              <w:t>до 45 лет – 9, (27%);</w:t>
            </w:r>
          </w:p>
          <w:p w:rsidR="008F2EF8" w:rsidRPr="0051035B" w:rsidRDefault="008F2EF8" w:rsidP="009F4777">
            <w:pPr>
              <w:pStyle w:val="Style2"/>
              <w:widowControl/>
              <w:tabs>
                <w:tab w:val="left" w:pos="1771"/>
              </w:tabs>
              <w:spacing w:line="240" w:lineRule="auto"/>
              <w:ind w:hanging="75"/>
              <w:rPr>
                <w:rStyle w:val="FontStyle59"/>
              </w:rPr>
            </w:pPr>
            <w:r w:rsidRPr="0051035B">
              <w:rPr>
                <w:rStyle w:val="FontStyle59"/>
              </w:rPr>
              <w:t>до 55 лет – 4, (12%);</w:t>
            </w:r>
          </w:p>
          <w:p w:rsidR="008F2EF8" w:rsidRPr="0051035B" w:rsidRDefault="008F2EF8" w:rsidP="009F4777">
            <w:pPr>
              <w:pStyle w:val="Style2"/>
              <w:widowControl/>
              <w:tabs>
                <w:tab w:val="left" w:pos="1771"/>
              </w:tabs>
              <w:spacing w:line="240" w:lineRule="auto"/>
              <w:ind w:hanging="75"/>
              <w:rPr>
                <w:rStyle w:val="FontStyle59"/>
              </w:rPr>
            </w:pPr>
            <w:r w:rsidRPr="0051035B">
              <w:rPr>
                <w:rStyle w:val="FontStyle59"/>
              </w:rPr>
              <w:t>до 60 лет- 6, (18%);</w:t>
            </w:r>
          </w:p>
          <w:p w:rsidR="008F2EF8" w:rsidRPr="0051035B" w:rsidRDefault="008F2EF8" w:rsidP="009F4777">
            <w:pPr>
              <w:pStyle w:val="Style2"/>
              <w:widowControl/>
              <w:tabs>
                <w:tab w:val="left" w:pos="1771"/>
              </w:tabs>
              <w:spacing w:line="240" w:lineRule="auto"/>
              <w:ind w:hanging="75"/>
              <w:rPr>
                <w:rStyle w:val="FontStyle59"/>
              </w:rPr>
            </w:pPr>
            <w:r w:rsidRPr="0051035B">
              <w:rPr>
                <w:rStyle w:val="FontStyle59"/>
              </w:rPr>
              <w:t>до 65 лет – 1, (3%);</w:t>
            </w:r>
          </w:p>
          <w:p w:rsidR="008F2EF8" w:rsidRPr="0051035B" w:rsidRDefault="008F2EF8" w:rsidP="009F4777">
            <w:pPr>
              <w:pStyle w:val="Style2"/>
              <w:widowControl/>
              <w:tabs>
                <w:tab w:val="left" w:pos="1771"/>
              </w:tabs>
              <w:spacing w:line="240" w:lineRule="auto"/>
              <w:ind w:hanging="75"/>
              <w:jc w:val="left"/>
              <w:rPr>
                <w:rStyle w:val="FontStyle59"/>
              </w:rPr>
            </w:pPr>
            <w:r w:rsidRPr="0051035B">
              <w:rPr>
                <w:rStyle w:val="FontStyle59"/>
              </w:rPr>
              <w:t xml:space="preserve">до 70 лет – 2, (6%);  </w:t>
            </w:r>
          </w:p>
          <w:p w:rsidR="008F2EF8" w:rsidRPr="0051035B" w:rsidRDefault="008F2EF8" w:rsidP="009F4777">
            <w:pPr>
              <w:pStyle w:val="Style2"/>
              <w:widowControl/>
              <w:spacing w:before="14" w:line="240" w:lineRule="auto"/>
              <w:ind w:firstLine="0"/>
              <w:jc w:val="left"/>
              <w:rPr>
                <w:rStyle w:val="FontStyle59"/>
              </w:rPr>
            </w:pPr>
            <w:r w:rsidRPr="0051035B">
              <w:rPr>
                <w:rStyle w:val="FontStyle59"/>
              </w:rPr>
              <w:t xml:space="preserve">В течение </w:t>
            </w:r>
            <w:r w:rsidR="00B30595">
              <w:rPr>
                <w:rStyle w:val="FontStyle59"/>
              </w:rPr>
              <w:t xml:space="preserve">2014 </w:t>
            </w:r>
            <w:r w:rsidRPr="0051035B">
              <w:rPr>
                <w:rStyle w:val="FontStyle59"/>
              </w:rPr>
              <w:t xml:space="preserve"> го</w:t>
            </w:r>
            <w:r w:rsidR="00B30595">
              <w:rPr>
                <w:rStyle w:val="FontStyle59"/>
              </w:rPr>
              <w:t>да прошли процедуру аттестации 4</w:t>
            </w:r>
            <w:r w:rsidR="002E426E">
              <w:rPr>
                <w:rStyle w:val="FontStyle59"/>
              </w:rPr>
              <w:t xml:space="preserve"> учителя.</w:t>
            </w:r>
            <w:r w:rsidRPr="0051035B">
              <w:rPr>
                <w:rStyle w:val="FontStyle59"/>
              </w:rPr>
              <w:t xml:space="preserve"> </w:t>
            </w:r>
            <w:r w:rsidR="002E426E">
              <w:rPr>
                <w:rStyle w:val="FontStyle59"/>
              </w:rPr>
              <w:t>Из них 1 человек (25</w:t>
            </w:r>
            <w:r w:rsidRPr="0051035B">
              <w:rPr>
                <w:rStyle w:val="FontStyle59"/>
              </w:rPr>
              <w:t>%) – на высшую квалификационную категорию;</w:t>
            </w:r>
          </w:p>
          <w:p w:rsidR="008F2EF8" w:rsidRPr="0051035B" w:rsidRDefault="002E426E" w:rsidP="009F4777">
            <w:pPr>
              <w:pStyle w:val="Style2"/>
              <w:widowControl/>
              <w:spacing w:before="14" w:line="240" w:lineRule="auto"/>
              <w:ind w:firstLine="0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 xml:space="preserve"> 3</w:t>
            </w:r>
            <w:r w:rsidR="008F2EF8" w:rsidRPr="0051035B">
              <w:rPr>
                <w:rStyle w:val="FontStyle59"/>
              </w:rPr>
              <w:t xml:space="preserve"> </w:t>
            </w:r>
            <w:r>
              <w:rPr>
                <w:rStyle w:val="FontStyle59"/>
              </w:rPr>
              <w:t>(75</w:t>
            </w:r>
            <w:r w:rsidR="008F2EF8" w:rsidRPr="0051035B">
              <w:rPr>
                <w:rStyle w:val="FontStyle59"/>
              </w:rPr>
              <w:t>%) – на первую категорию.</w:t>
            </w:r>
          </w:p>
          <w:p w:rsidR="008F2EF8" w:rsidRPr="0051035B" w:rsidRDefault="002E426E" w:rsidP="009F4777">
            <w:pPr>
              <w:pStyle w:val="Style2"/>
              <w:widowControl/>
              <w:spacing w:before="14" w:line="240" w:lineRule="auto"/>
              <w:ind w:firstLine="0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На 01.01.2015</w:t>
            </w:r>
            <w:r w:rsidR="008F2EF8" w:rsidRPr="0051035B">
              <w:rPr>
                <w:rStyle w:val="FontStyle59"/>
              </w:rPr>
              <w:t xml:space="preserve"> года аттестовано:</w:t>
            </w:r>
          </w:p>
          <w:p w:rsidR="008F2EF8" w:rsidRPr="0051035B" w:rsidRDefault="002E426E" w:rsidP="009F4777">
            <w:pPr>
              <w:pStyle w:val="Style2"/>
              <w:widowControl/>
              <w:spacing w:before="14" w:line="240" w:lineRule="auto"/>
              <w:ind w:firstLine="0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на высшую кв. кат. – 4, (13</w:t>
            </w:r>
            <w:r w:rsidR="008F2EF8" w:rsidRPr="0051035B">
              <w:rPr>
                <w:rStyle w:val="FontStyle59"/>
              </w:rPr>
              <w:t>%);</w:t>
            </w:r>
          </w:p>
          <w:p w:rsidR="008F2EF8" w:rsidRPr="0051035B" w:rsidRDefault="008F2EF8" w:rsidP="009F4777">
            <w:pPr>
              <w:pStyle w:val="Style2"/>
              <w:widowControl/>
              <w:spacing w:before="14" w:line="240" w:lineRule="auto"/>
              <w:ind w:firstLine="0"/>
              <w:jc w:val="left"/>
              <w:rPr>
                <w:rStyle w:val="FontStyle59"/>
              </w:rPr>
            </w:pPr>
            <w:r w:rsidRPr="0051035B">
              <w:rPr>
                <w:rStyle w:val="FontStyle59"/>
              </w:rPr>
              <w:t>на первую кв.</w:t>
            </w:r>
            <w:r w:rsidR="002E426E">
              <w:rPr>
                <w:rStyle w:val="FontStyle59"/>
              </w:rPr>
              <w:t xml:space="preserve"> кат. – 23, (74</w:t>
            </w:r>
            <w:r w:rsidRPr="0051035B">
              <w:rPr>
                <w:rStyle w:val="FontStyle59"/>
              </w:rPr>
              <w:t xml:space="preserve">%), </w:t>
            </w:r>
          </w:p>
          <w:p w:rsidR="008F2EF8" w:rsidRPr="0051035B" w:rsidRDefault="008F2EF8" w:rsidP="009F4777">
            <w:pPr>
              <w:pStyle w:val="Style2"/>
              <w:widowControl/>
              <w:spacing w:before="14" w:line="240" w:lineRule="auto"/>
              <w:ind w:firstLine="0"/>
              <w:jc w:val="left"/>
              <w:rPr>
                <w:rStyle w:val="FontStyle59"/>
              </w:rPr>
            </w:pPr>
            <w:r w:rsidRPr="0051035B">
              <w:rPr>
                <w:rStyle w:val="FontStyle59"/>
              </w:rPr>
              <w:t>на вторую кв. кат. – 1, (3%);</w:t>
            </w:r>
          </w:p>
          <w:p w:rsidR="008F2EF8" w:rsidRDefault="002E426E" w:rsidP="009F4777">
            <w:pPr>
              <w:pStyle w:val="Style2"/>
              <w:widowControl/>
              <w:spacing w:before="14" w:line="240" w:lineRule="auto"/>
              <w:ind w:firstLine="0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Без кв. кат. – 3, (10</w:t>
            </w:r>
            <w:r w:rsidR="009D52C1">
              <w:rPr>
                <w:rStyle w:val="FontStyle59"/>
              </w:rPr>
              <w:t>%).</w:t>
            </w:r>
          </w:p>
          <w:p w:rsidR="009D52C1" w:rsidRPr="0051035B" w:rsidRDefault="009D52C1" w:rsidP="009F4777">
            <w:pPr>
              <w:pStyle w:val="Style2"/>
              <w:widowControl/>
              <w:spacing w:before="14" w:line="240" w:lineRule="auto"/>
              <w:ind w:firstLine="0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В октябре-ноябре 2015 года процедуру аттестации проходят 12 педагогов.</w:t>
            </w:r>
          </w:p>
          <w:p w:rsidR="008F2EF8" w:rsidRPr="0051035B" w:rsidRDefault="008F2EF8" w:rsidP="009F4777">
            <w:pPr>
              <w:pStyle w:val="Style2"/>
              <w:widowControl/>
              <w:spacing w:line="240" w:lineRule="auto"/>
              <w:ind w:firstLine="350"/>
              <w:rPr>
                <w:rStyle w:val="FontStyle59"/>
              </w:rPr>
            </w:pPr>
            <w:r w:rsidRPr="0051035B">
              <w:rPr>
                <w:rStyle w:val="FontStyle59"/>
              </w:rPr>
              <w:t xml:space="preserve">Имеют отраслевые награды </w:t>
            </w:r>
            <w:r w:rsidR="001A41C7">
              <w:rPr>
                <w:rStyle w:val="FontStyle59"/>
              </w:rPr>
              <w:t>11</w:t>
            </w:r>
            <w:r w:rsidRPr="0051035B">
              <w:rPr>
                <w:rStyle w:val="FontStyle59"/>
              </w:rPr>
              <w:t xml:space="preserve"> человек, из них награж</w:t>
            </w:r>
            <w:r w:rsidRPr="0051035B">
              <w:rPr>
                <w:rStyle w:val="FontStyle59"/>
              </w:rPr>
              <w:softHyphen/>
              <w:t>дены:</w:t>
            </w:r>
          </w:p>
          <w:p w:rsidR="008F2EF8" w:rsidRPr="0051035B" w:rsidRDefault="008F2EF8" w:rsidP="009F4777">
            <w:pPr>
              <w:pStyle w:val="Style1"/>
              <w:widowControl/>
              <w:tabs>
                <w:tab w:val="left" w:pos="605"/>
              </w:tabs>
              <w:spacing w:line="240" w:lineRule="auto"/>
              <w:ind w:firstLine="0"/>
              <w:rPr>
                <w:rStyle w:val="FontStyle59"/>
              </w:rPr>
            </w:pPr>
            <w:r w:rsidRPr="0051035B">
              <w:rPr>
                <w:rStyle w:val="FontStyle59"/>
              </w:rPr>
              <w:t xml:space="preserve">     - знаком «Почетный работник общего образования РФ» — 1 учитель;</w:t>
            </w:r>
          </w:p>
          <w:p w:rsidR="008F2EF8" w:rsidRPr="0051035B" w:rsidRDefault="008F2EF8" w:rsidP="009F4777">
            <w:pPr>
              <w:pStyle w:val="Style9"/>
              <w:widowControl/>
              <w:tabs>
                <w:tab w:val="left" w:pos="576"/>
              </w:tabs>
              <w:spacing w:line="240" w:lineRule="auto"/>
              <w:jc w:val="left"/>
              <w:rPr>
                <w:rStyle w:val="FontStyle59"/>
              </w:rPr>
            </w:pPr>
            <w:r w:rsidRPr="0051035B">
              <w:rPr>
                <w:rStyle w:val="FontStyle59"/>
              </w:rPr>
              <w:t>- Почет</w:t>
            </w:r>
            <w:r w:rsidR="002E426E">
              <w:rPr>
                <w:rStyle w:val="FontStyle59"/>
              </w:rPr>
              <w:t>ной грамотой Министерства РФ — 3</w:t>
            </w:r>
            <w:r w:rsidRPr="0051035B">
              <w:rPr>
                <w:rStyle w:val="FontStyle59"/>
              </w:rPr>
              <w:t xml:space="preserve"> учителя;</w:t>
            </w:r>
          </w:p>
          <w:p w:rsidR="008F2EF8" w:rsidRPr="0051035B" w:rsidRDefault="008F2EF8" w:rsidP="009F4777">
            <w:pPr>
              <w:pStyle w:val="Style9"/>
              <w:widowControl/>
              <w:tabs>
                <w:tab w:val="left" w:pos="576"/>
              </w:tabs>
              <w:spacing w:line="240" w:lineRule="auto"/>
              <w:jc w:val="left"/>
              <w:rPr>
                <w:rStyle w:val="FontStyle59"/>
              </w:rPr>
            </w:pPr>
            <w:r w:rsidRPr="0051035B">
              <w:rPr>
                <w:rStyle w:val="FontStyle59"/>
              </w:rPr>
              <w:t>- Почетной грамотой Губернатора Свердловской области – 1 учитель;</w:t>
            </w:r>
          </w:p>
          <w:p w:rsidR="008F2EF8" w:rsidRPr="0051035B" w:rsidRDefault="008F2EF8" w:rsidP="009F4777">
            <w:pPr>
              <w:pStyle w:val="Style9"/>
              <w:widowControl/>
              <w:tabs>
                <w:tab w:val="left" w:pos="576"/>
              </w:tabs>
              <w:spacing w:line="240" w:lineRule="auto"/>
              <w:jc w:val="left"/>
              <w:rPr>
                <w:rStyle w:val="FontStyle59"/>
              </w:rPr>
            </w:pPr>
            <w:r w:rsidRPr="0051035B">
              <w:rPr>
                <w:rStyle w:val="FontStyle59"/>
              </w:rPr>
              <w:t>- Почетной грамотой правит</w:t>
            </w:r>
            <w:r w:rsidR="002E426E">
              <w:rPr>
                <w:rStyle w:val="FontStyle59"/>
              </w:rPr>
              <w:t>ельства Свердловской области - 6</w:t>
            </w:r>
            <w:r w:rsidRPr="0051035B">
              <w:rPr>
                <w:rStyle w:val="FontStyle59"/>
              </w:rPr>
              <w:t xml:space="preserve"> учителей.</w:t>
            </w:r>
          </w:p>
          <w:p w:rsidR="008F2EF8" w:rsidRPr="0051035B" w:rsidRDefault="002E426E" w:rsidP="009F4777">
            <w:pPr>
              <w:pStyle w:val="Style9"/>
              <w:widowControl/>
              <w:tabs>
                <w:tab w:val="left" w:pos="576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8F2EF8" w:rsidRPr="0051035B">
              <w:rPr>
                <w:sz w:val="20"/>
                <w:szCs w:val="20"/>
              </w:rPr>
              <w:t xml:space="preserve"> челов</w:t>
            </w:r>
            <w:r w:rsidR="001A41C7">
              <w:rPr>
                <w:sz w:val="20"/>
                <w:szCs w:val="20"/>
              </w:rPr>
              <w:t xml:space="preserve">ека являются ветеранами труда, </w:t>
            </w:r>
          </w:p>
          <w:p w:rsidR="008F2EF8" w:rsidRPr="002E426E" w:rsidRDefault="008F2EF8" w:rsidP="002E426E">
            <w:pPr>
              <w:pStyle w:val="Style9"/>
              <w:widowControl/>
              <w:tabs>
                <w:tab w:val="left" w:pos="576"/>
              </w:tabs>
              <w:spacing w:line="240" w:lineRule="auto"/>
              <w:jc w:val="left"/>
              <w:rPr>
                <w:rStyle w:val="FontStyle59"/>
              </w:rPr>
            </w:pPr>
            <w:r w:rsidRPr="0051035B">
              <w:rPr>
                <w:sz w:val="20"/>
                <w:szCs w:val="20"/>
              </w:rPr>
              <w:t xml:space="preserve"> </w:t>
            </w:r>
            <w:r w:rsidR="002E426E" w:rsidRPr="002E426E">
              <w:rPr>
                <w:sz w:val="20"/>
                <w:szCs w:val="20"/>
              </w:rPr>
              <w:t xml:space="preserve">6 </w:t>
            </w:r>
            <w:r w:rsidRPr="002E426E">
              <w:rPr>
                <w:sz w:val="20"/>
                <w:szCs w:val="20"/>
              </w:rPr>
              <w:t>человек – «Вете</w:t>
            </w:r>
            <w:r w:rsidR="002E426E">
              <w:rPr>
                <w:sz w:val="20"/>
                <w:szCs w:val="20"/>
              </w:rPr>
              <w:t>ран труда Свердловской области»</w:t>
            </w:r>
          </w:p>
          <w:p w:rsidR="008F2EF8" w:rsidRPr="002E426E" w:rsidRDefault="002E426E" w:rsidP="009F4777">
            <w:pPr>
              <w:pStyle w:val="Style9"/>
              <w:widowControl/>
              <w:tabs>
                <w:tab w:val="left" w:pos="576"/>
              </w:tabs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 xml:space="preserve">         </w:t>
            </w:r>
            <w:r w:rsidR="008F2EF8" w:rsidRPr="002E426E">
              <w:rPr>
                <w:rStyle w:val="FontStyle59"/>
              </w:rPr>
              <w:t>Состав педагогических кадров остается стабильным на протяжение многих лет.</w:t>
            </w:r>
          </w:p>
          <w:p w:rsidR="008F2EF8" w:rsidRPr="002E426E" w:rsidRDefault="008F2EF8" w:rsidP="009F4777">
            <w:pPr>
              <w:pStyle w:val="Style2"/>
              <w:widowControl/>
              <w:spacing w:line="240" w:lineRule="auto"/>
              <w:rPr>
                <w:rStyle w:val="FontStyle59"/>
              </w:rPr>
            </w:pPr>
            <w:r w:rsidRPr="002E426E">
              <w:rPr>
                <w:rStyle w:val="FontStyle59"/>
              </w:rPr>
              <w:t>Подбор и расстановка кадров производятся админист</w:t>
            </w:r>
            <w:r w:rsidRPr="002E426E">
              <w:rPr>
                <w:rStyle w:val="FontStyle59"/>
              </w:rPr>
              <w:softHyphen/>
              <w:t>рацией с учетом дифференцированного подхода к учите</w:t>
            </w:r>
            <w:r w:rsidRPr="002E426E">
              <w:rPr>
                <w:rStyle w:val="FontStyle59"/>
              </w:rPr>
              <w:softHyphen/>
              <w:t>лю, его индивидуальным возможностям, запросам и инте</w:t>
            </w:r>
            <w:r w:rsidRPr="002E426E">
              <w:rPr>
                <w:rStyle w:val="FontStyle59"/>
              </w:rPr>
              <w:softHyphen/>
              <w:t>ресам, специфики работы школы. Средняя недельная на</w:t>
            </w:r>
            <w:r w:rsidRPr="002E426E">
              <w:rPr>
                <w:rStyle w:val="FontStyle59"/>
              </w:rPr>
              <w:softHyphen/>
            </w:r>
            <w:r w:rsidRPr="002E426E">
              <w:rPr>
                <w:rStyle w:val="FontStyle59"/>
              </w:rPr>
              <w:lastRenderedPageBreak/>
              <w:t>грузка учителей начальных классов составляла 17 часов, учителей основной и старшей школы – 15 часов.</w:t>
            </w:r>
          </w:p>
          <w:p w:rsidR="008F2EF8" w:rsidRPr="002E426E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2E426E">
              <w:rPr>
                <w:color w:val="FF0000"/>
                <w:sz w:val="20"/>
                <w:szCs w:val="20"/>
                <w:u w:color="FF0000"/>
              </w:rPr>
              <w:t xml:space="preserve"> </w:t>
            </w:r>
            <w:r w:rsidRPr="002E426E">
              <w:rPr>
                <w:sz w:val="20"/>
                <w:szCs w:val="20"/>
                <w:u w:color="FF0000"/>
              </w:rPr>
              <w:t>МТБ совершенствуется:  практически во всех кабинетах новая мебель, постелен линолеум; оборудовано мультимедийными устройствами каждое рабочее место учителя; подключен интернет; работает система Электронного Дневника.</w:t>
            </w:r>
          </w:p>
          <w:p w:rsidR="008F2EF8" w:rsidRPr="002E426E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2E426E">
              <w:rPr>
                <w:sz w:val="20"/>
                <w:szCs w:val="20"/>
                <w:u w:color="FF0000"/>
              </w:rPr>
              <w:t>Есть заключения Госсанэпиднадзора о соответствии государственным санитарно-эпидимеологическим правилам и нормативам.  Заключение   Гопожнадзора о соблюдении требованиям пожарной безопасности.</w:t>
            </w:r>
          </w:p>
          <w:p w:rsidR="008F2EF8" w:rsidRPr="002E426E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2E426E">
              <w:rPr>
                <w:sz w:val="20"/>
                <w:szCs w:val="20"/>
                <w:u w:color="FF0000"/>
              </w:rPr>
              <w:t>Питание в школе осуществляется по договору через МУП «Общественное питание»: учащиеся 1-4 классов 1</w:t>
            </w:r>
            <w:r w:rsidR="002E426E">
              <w:rPr>
                <w:sz w:val="20"/>
                <w:szCs w:val="20"/>
                <w:u w:color="FF0000"/>
              </w:rPr>
              <w:t>92</w:t>
            </w:r>
            <w:r w:rsidRPr="002E426E">
              <w:rPr>
                <w:sz w:val="20"/>
                <w:szCs w:val="20"/>
                <w:u w:color="FF0000"/>
              </w:rPr>
              <w:t xml:space="preserve"> человек</w:t>
            </w:r>
            <w:r w:rsidR="002E426E">
              <w:rPr>
                <w:sz w:val="20"/>
                <w:szCs w:val="20"/>
                <w:u w:color="FF0000"/>
              </w:rPr>
              <w:t xml:space="preserve">а и 8 учащихся специальных (коррекционных) классов </w:t>
            </w:r>
            <w:r w:rsidRPr="002E426E">
              <w:rPr>
                <w:sz w:val="20"/>
                <w:szCs w:val="20"/>
                <w:u w:color="FF0000"/>
              </w:rPr>
              <w:t xml:space="preserve"> питаются бесплатно; </w:t>
            </w:r>
          </w:p>
          <w:p w:rsidR="002E426E" w:rsidRDefault="008F2EF8" w:rsidP="009F4777">
            <w:pPr>
              <w:rPr>
                <w:sz w:val="20"/>
                <w:szCs w:val="20"/>
                <w:u w:color="FF0000"/>
              </w:rPr>
            </w:pPr>
            <w:r w:rsidRPr="002E426E">
              <w:rPr>
                <w:sz w:val="20"/>
                <w:szCs w:val="20"/>
                <w:u w:color="FF0000"/>
              </w:rPr>
              <w:t xml:space="preserve">71 учащийся    основного и среднего  звена также питаются бесплатно (по социальным показателям). </w:t>
            </w:r>
          </w:p>
          <w:p w:rsidR="008F2EF8" w:rsidRPr="002E426E" w:rsidRDefault="008F2EF8" w:rsidP="009F4777">
            <w:pPr>
              <w:rPr>
                <w:sz w:val="20"/>
                <w:szCs w:val="20"/>
                <w:u w:color="FF0000"/>
              </w:rPr>
            </w:pPr>
            <w:r w:rsidRPr="002E426E">
              <w:rPr>
                <w:sz w:val="20"/>
                <w:szCs w:val="20"/>
                <w:u w:color="FF0000"/>
              </w:rPr>
              <w:t xml:space="preserve">Охвачено горячим питанием 100% учащихся. </w:t>
            </w:r>
          </w:p>
          <w:p w:rsidR="008F2EF8" w:rsidRPr="002E426E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2E426E">
              <w:rPr>
                <w:sz w:val="20"/>
                <w:szCs w:val="20"/>
                <w:u w:color="FF0000"/>
              </w:rPr>
              <w:t xml:space="preserve">Школьную столовую обслуживает бригада высококвалифицированных поваров из 5 человек. </w:t>
            </w:r>
          </w:p>
          <w:p w:rsidR="008F2EF8" w:rsidRPr="002E426E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2E426E">
              <w:rPr>
                <w:sz w:val="20"/>
                <w:szCs w:val="20"/>
                <w:u w:color="FF0000"/>
              </w:rPr>
              <w:t xml:space="preserve">В помещении школьной столовой летом 2012 года проведен </w:t>
            </w:r>
            <w:r w:rsidR="002E426E">
              <w:rPr>
                <w:sz w:val="20"/>
                <w:szCs w:val="20"/>
                <w:u w:color="FF0000"/>
              </w:rPr>
              <w:t xml:space="preserve">капитальный, а летом 2015 года – текущий косметический </w:t>
            </w:r>
            <w:r w:rsidRPr="002E426E">
              <w:rPr>
                <w:sz w:val="20"/>
                <w:szCs w:val="20"/>
                <w:u w:color="FF0000"/>
              </w:rPr>
              <w:t>ремонт.</w:t>
            </w:r>
          </w:p>
        </w:tc>
      </w:tr>
      <w:tr w:rsidR="008F2EF8" w:rsidRPr="00CA3EC4" w:rsidTr="005D19B2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F8" w:rsidRPr="00CA3EC4" w:rsidRDefault="008F2EF8" w:rsidP="009F4777">
            <w:pPr>
              <w:rPr>
                <w:sz w:val="20"/>
                <w:szCs w:val="20"/>
                <w:u w:color="FF0000"/>
              </w:rPr>
            </w:pPr>
            <w:r w:rsidRPr="00CA3EC4">
              <w:rPr>
                <w:sz w:val="20"/>
                <w:szCs w:val="20"/>
                <w:u w:color="FF0000"/>
              </w:rPr>
              <w:lastRenderedPageBreak/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F8" w:rsidRPr="00463CD3" w:rsidRDefault="008F2EF8" w:rsidP="009F4777">
            <w:pPr>
              <w:rPr>
                <w:b/>
                <w:sz w:val="20"/>
                <w:szCs w:val="20"/>
                <w:u w:color="FF0000"/>
              </w:rPr>
            </w:pPr>
            <w:r w:rsidRPr="00463CD3">
              <w:rPr>
                <w:b/>
                <w:sz w:val="20"/>
                <w:szCs w:val="20"/>
                <w:u w:color="FF0000"/>
              </w:rPr>
              <w:t>Содержание образования (Образовательная программа)</w:t>
            </w: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F8" w:rsidRPr="00463CD3" w:rsidRDefault="008F2EF8" w:rsidP="009F4777">
            <w:pPr>
              <w:rPr>
                <w:sz w:val="20"/>
                <w:szCs w:val="20"/>
                <w:u w:color="FF0000"/>
              </w:rPr>
            </w:pPr>
            <w:r w:rsidRPr="00463CD3">
              <w:rPr>
                <w:b/>
                <w:sz w:val="20"/>
                <w:szCs w:val="20"/>
                <w:u w:color="FF0000"/>
              </w:rPr>
              <w:t>Содержание образования обусловлено образовательными программами.</w:t>
            </w:r>
            <w:r w:rsidRPr="00463CD3">
              <w:rPr>
                <w:sz w:val="20"/>
                <w:szCs w:val="20"/>
                <w:u w:color="FF0000"/>
              </w:rPr>
              <w:t xml:space="preserve"> </w:t>
            </w:r>
          </w:p>
          <w:p w:rsidR="008F2EF8" w:rsidRPr="00463CD3" w:rsidRDefault="008F2EF8" w:rsidP="009F4777">
            <w:pPr>
              <w:rPr>
                <w:sz w:val="20"/>
                <w:szCs w:val="20"/>
                <w:u w:color="FF0000"/>
              </w:rPr>
            </w:pPr>
            <w:r w:rsidRPr="00463CD3">
              <w:rPr>
                <w:sz w:val="20"/>
                <w:szCs w:val="20"/>
                <w:u w:color="FF0000"/>
              </w:rPr>
              <w:t xml:space="preserve">МАОУ СОШ № 8 с. Кашино реализует общеобразовательные программы </w:t>
            </w:r>
          </w:p>
          <w:p w:rsidR="008F2EF8" w:rsidRPr="00463CD3" w:rsidRDefault="008F2EF8" w:rsidP="009F4777">
            <w:pPr>
              <w:rPr>
                <w:sz w:val="20"/>
                <w:szCs w:val="20"/>
                <w:u w:color="FF0000"/>
              </w:rPr>
            </w:pPr>
            <w:r w:rsidRPr="00463CD3">
              <w:rPr>
                <w:sz w:val="20"/>
                <w:szCs w:val="20"/>
                <w:u w:color="FF0000"/>
              </w:rPr>
              <w:t xml:space="preserve">- начального общего, </w:t>
            </w:r>
          </w:p>
          <w:p w:rsidR="008F2EF8" w:rsidRPr="00463CD3" w:rsidRDefault="008F2EF8" w:rsidP="009F4777">
            <w:pPr>
              <w:rPr>
                <w:sz w:val="20"/>
                <w:szCs w:val="20"/>
                <w:u w:color="FF0000"/>
              </w:rPr>
            </w:pPr>
            <w:r w:rsidRPr="00463CD3">
              <w:rPr>
                <w:sz w:val="20"/>
                <w:szCs w:val="20"/>
                <w:u w:color="FF0000"/>
              </w:rPr>
              <w:t xml:space="preserve">основного общего, </w:t>
            </w:r>
          </w:p>
          <w:p w:rsidR="008F2EF8" w:rsidRPr="00463CD3" w:rsidRDefault="008F2EF8" w:rsidP="009F4777">
            <w:pPr>
              <w:rPr>
                <w:sz w:val="20"/>
                <w:szCs w:val="20"/>
                <w:u w:color="FF0000"/>
              </w:rPr>
            </w:pPr>
            <w:r w:rsidRPr="00463CD3">
              <w:rPr>
                <w:sz w:val="20"/>
                <w:szCs w:val="20"/>
                <w:u w:color="FF0000"/>
              </w:rPr>
              <w:t xml:space="preserve">- среднего (полного) общего образования, </w:t>
            </w:r>
          </w:p>
          <w:p w:rsidR="008F2EF8" w:rsidRPr="00463CD3" w:rsidRDefault="008F2EF8" w:rsidP="009F4777">
            <w:pPr>
              <w:rPr>
                <w:sz w:val="20"/>
                <w:szCs w:val="20"/>
                <w:u w:color="FF0000"/>
              </w:rPr>
            </w:pPr>
            <w:r w:rsidRPr="00463CD3">
              <w:rPr>
                <w:sz w:val="20"/>
                <w:szCs w:val="20"/>
                <w:u w:color="FF0000"/>
              </w:rPr>
              <w:t xml:space="preserve">- для умственно отсталых детей (специальное (коррекционное) образование). </w:t>
            </w:r>
          </w:p>
          <w:p w:rsidR="008F2EF8" w:rsidRPr="00463CD3" w:rsidRDefault="008F2EF8" w:rsidP="009F4777">
            <w:pPr>
              <w:rPr>
                <w:sz w:val="20"/>
                <w:szCs w:val="20"/>
                <w:u w:color="FF0000"/>
              </w:rPr>
            </w:pPr>
            <w:r w:rsidRPr="00463CD3">
              <w:rPr>
                <w:sz w:val="20"/>
                <w:szCs w:val="20"/>
                <w:u w:color="FF0000"/>
              </w:rPr>
              <w:t xml:space="preserve">Реализуемые учебные программы – федеральные, составительские (программы элективных курсов) соответствуют ступеням образования.  </w:t>
            </w:r>
          </w:p>
          <w:p w:rsidR="008F2EF8" w:rsidRPr="00463CD3" w:rsidRDefault="008F2EF8" w:rsidP="009F4777">
            <w:pPr>
              <w:rPr>
                <w:color w:val="FF0000"/>
                <w:sz w:val="20"/>
                <w:szCs w:val="20"/>
                <w:u w:color="FF0000"/>
              </w:rPr>
            </w:pPr>
            <w:r w:rsidRPr="00463CD3">
              <w:rPr>
                <w:sz w:val="20"/>
                <w:szCs w:val="20"/>
                <w:u w:color="FF0000"/>
              </w:rPr>
              <w:t>В школе изучается один  иностранный язык – английский.   Проводятся предметные недели, работают предметные кружки, спортивные секции (баскетбол).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F8" w:rsidRPr="00463CD3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463CD3">
              <w:rPr>
                <w:sz w:val="20"/>
                <w:szCs w:val="20"/>
                <w:u w:color="FF0000"/>
              </w:rPr>
              <w:t>Доля учащихся, получающих образо</w:t>
            </w:r>
            <w:r w:rsidR="00825AA5" w:rsidRPr="00463CD3">
              <w:rPr>
                <w:sz w:val="20"/>
                <w:szCs w:val="20"/>
                <w:u w:color="FF0000"/>
              </w:rPr>
              <w:t xml:space="preserve">вание  в форме: - экстерната в </w:t>
            </w:r>
            <w:r w:rsidR="00B14572" w:rsidRPr="00463CD3">
              <w:rPr>
                <w:sz w:val="20"/>
                <w:szCs w:val="20"/>
                <w:u w:color="FF0000"/>
              </w:rPr>
              <w:t xml:space="preserve"> </w:t>
            </w:r>
            <w:r w:rsidRPr="00463CD3">
              <w:rPr>
                <w:sz w:val="20"/>
                <w:szCs w:val="20"/>
                <w:u w:color="FF0000"/>
              </w:rPr>
              <w:t>201</w:t>
            </w:r>
            <w:r w:rsidR="00B14572" w:rsidRPr="00463CD3">
              <w:rPr>
                <w:sz w:val="20"/>
                <w:szCs w:val="20"/>
                <w:u w:color="FF0000"/>
              </w:rPr>
              <w:t>5</w:t>
            </w:r>
            <w:r w:rsidRPr="00463CD3">
              <w:rPr>
                <w:sz w:val="20"/>
                <w:szCs w:val="20"/>
                <w:u w:color="FF0000"/>
              </w:rPr>
              <w:t xml:space="preserve"> год</w:t>
            </w:r>
            <w:r w:rsidR="00825AA5" w:rsidRPr="00463CD3">
              <w:rPr>
                <w:sz w:val="20"/>
                <w:szCs w:val="20"/>
                <w:u w:color="FF0000"/>
              </w:rPr>
              <w:t>у</w:t>
            </w:r>
            <w:r w:rsidRPr="00463CD3">
              <w:rPr>
                <w:sz w:val="20"/>
                <w:szCs w:val="20"/>
                <w:u w:color="FF0000"/>
              </w:rPr>
              <w:t xml:space="preserve"> - нет;</w:t>
            </w:r>
          </w:p>
          <w:p w:rsidR="008F2EF8" w:rsidRPr="00463CD3" w:rsidRDefault="008F2EF8" w:rsidP="009F4777">
            <w:pPr>
              <w:jc w:val="both"/>
              <w:rPr>
                <w:sz w:val="20"/>
                <w:szCs w:val="20"/>
                <w:u w:color="FF0000"/>
              </w:rPr>
            </w:pPr>
            <w:r w:rsidRPr="00463CD3">
              <w:rPr>
                <w:sz w:val="20"/>
                <w:szCs w:val="20"/>
                <w:u w:color="FF0000"/>
              </w:rPr>
              <w:t>в форме семейного образования – нет; индивидуально на дому в 2012 году - 7; в 2013 году – 2</w:t>
            </w:r>
            <w:r w:rsidR="00825AA5" w:rsidRPr="00463CD3">
              <w:rPr>
                <w:sz w:val="20"/>
                <w:szCs w:val="20"/>
                <w:u w:color="FF0000"/>
              </w:rPr>
              <w:t>; в 2014 году – 1, в 2015 году 2 ученика</w:t>
            </w:r>
            <w:r w:rsidRPr="00463CD3">
              <w:rPr>
                <w:sz w:val="20"/>
                <w:szCs w:val="20"/>
                <w:u w:color="FF0000"/>
              </w:rPr>
              <w:t>.</w:t>
            </w:r>
          </w:p>
          <w:p w:rsidR="008F2EF8" w:rsidRPr="00463CD3" w:rsidRDefault="00B76324" w:rsidP="009F4777">
            <w:pPr>
              <w:jc w:val="both"/>
              <w:rPr>
                <w:sz w:val="20"/>
                <w:szCs w:val="20"/>
                <w:u w:color="FF0000"/>
              </w:rPr>
            </w:pPr>
            <w:r>
              <w:rPr>
                <w:sz w:val="20"/>
                <w:szCs w:val="20"/>
                <w:u w:color="FF0000"/>
              </w:rPr>
              <w:t>*Д</w:t>
            </w:r>
            <w:r w:rsidR="008F2EF8" w:rsidRPr="00463CD3">
              <w:rPr>
                <w:sz w:val="20"/>
                <w:szCs w:val="20"/>
                <w:u w:color="FF0000"/>
              </w:rPr>
              <w:t xml:space="preserve">оля учащихся, занимающихся в кружках – 80%, секциях 61%; </w:t>
            </w:r>
          </w:p>
          <w:p w:rsidR="00B76324" w:rsidRDefault="00B76324" w:rsidP="009F4777">
            <w:pPr>
              <w:jc w:val="both"/>
              <w:rPr>
                <w:sz w:val="20"/>
                <w:szCs w:val="20"/>
                <w:u w:color="FF0000"/>
              </w:rPr>
            </w:pPr>
            <w:r>
              <w:rPr>
                <w:sz w:val="20"/>
                <w:szCs w:val="20"/>
                <w:u w:color="FF0000"/>
              </w:rPr>
              <w:t>*</w:t>
            </w:r>
            <w:r w:rsidR="008F2EF8" w:rsidRPr="00463CD3">
              <w:rPr>
                <w:sz w:val="20"/>
                <w:szCs w:val="20"/>
                <w:u w:color="FF0000"/>
              </w:rPr>
              <w:t>доля учащихся, включенных в исс</w:t>
            </w:r>
            <w:r w:rsidR="00B14572" w:rsidRPr="00463CD3">
              <w:rPr>
                <w:sz w:val="20"/>
                <w:szCs w:val="20"/>
                <w:u w:color="FF0000"/>
              </w:rPr>
              <w:t>ледовательскую деятельность – 21</w:t>
            </w:r>
            <w:r w:rsidR="008F2EF8" w:rsidRPr="00463CD3">
              <w:rPr>
                <w:sz w:val="20"/>
                <w:szCs w:val="20"/>
                <w:u w:color="FF0000"/>
              </w:rPr>
              <w:t xml:space="preserve">%; </w:t>
            </w:r>
          </w:p>
          <w:p w:rsidR="008F2EF8" w:rsidRPr="00463CD3" w:rsidRDefault="00B76324" w:rsidP="009F4777">
            <w:pPr>
              <w:jc w:val="both"/>
              <w:rPr>
                <w:sz w:val="20"/>
                <w:szCs w:val="20"/>
                <w:u w:color="FF0000"/>
              </w:rPr>
            </w:pPr>
            <w:r>
              <w:rPr>
                <w:sz w:val="20"/>
                <w:szCs w:val="20"/>
                <w:u w:color="FF0000"/>
              </w:rPr>
              <w:t>*</w:t>
            </w:r>
            <w:r w:rsidR="008F2EF8" w:rsidRPr="00463CD3">
              <w:rPr>
                <w:sz w:val="20"/>
                <w:szCs w:val="20"/>
                <w:u w:color="FF0000"/>
              </w:rPr>
              <w:t>доля учащихся, включенных в проектную</w:t>
            </w:r>
            <w:r w:rsidR="008F2EF8" w:rsidRPr="00463CD3">
              <w:rPr>
                <w:i/>
                <w:sz w:val="20"/>
                <w:szCs w:val="20"/>
                <w:u w:color="FF0000"/>
              </w:rPr>
              <w:t xml:space="preserve"> </w:t>
            </w:r>
            <w:r w:rsidR="00B14572" w:rsidRPr="00463CD3">
              <w:rPr>
                <w:sz w:val="20"/>
                <w:szCs w:val="20"/>
                <w:u w:color="FF0000"/>
              </w:rPr>
              <w:t>деятельность – 49</w:t>
            </w:r>
            <w:r w:rsidR="008F2EF8" w:rsidRPr="00463CD3">
              <w:rPr>
                <w:sz w:val="20"/>
                <w:szCs w:val="20"/>
                <w:u w:color="FF0000"/>
              </w:rPr>
              <w:t>%.</w:t>
            </w:r>
          </w:p>
          <w:p w:rsidR="008F2EF8" w:rsidRPr="00463CD3" w:rsidRDefault="00B76324" w:rsidP="009F4777">
            <w:pPr>
              <w:jc w:val="both"/>
              <w:rPr>
                <w:i/>
                <w:sz w:val="20"/>
                <w:szCs w:val="20"/>
                <w:u w:color="FF0000"/>
              </w:rPr>
            </w:pPr>
            <w:r>
              <w:rPr>
                <w:sz w:val="20"/>
                <w:szCs w:val="20"/>
                <w:u w:color="FF0000"/>
              </w:rPr>
              <w:t>В школе работало</w:t>
            </w:r>
            <w:r w:rsidR="008F2EF8" w:rsidRPr="00463CD3">
              <w:rPr>
                <w:sz w:val="20"/>
                <w:szCs w:val="20"/>
                <w:u w:color="FF0000"/>
              </w:rPr>
              <w:t xml:space="preserve"> 6 кружк</w:t>
            </w:r>
            <w:r>
              <w:rPr>
                <w:sz w:val="20"/>
                <w:szCs w:val="20"/>
                <w:u w:color="FF0000"/>
              </w:rPr>
              <w:t>ов и секций в которых занималось</w:t>
            </w:r>
            <w:r w:rsidR="008F2EF8" w:rsidRPr="00463CD3">
              <w:rPr>
                <w:sz w:val="20"/>
                <w:szCs w:val="20"/>
                <w:u w:color="FF0000"/>
              </w:rPr>
              <w:t xml:space="preserve"> 90 учеников.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F8" w:rsidRPr="00CA3EC4" w:rsidRDefault="008F2EF8" w:rsidP="009F4777">
            <w:pPr>
              <w:jc w:val="both"/>
              <w:rPr>
                <w:sz w:val="28"/>
                <w:szCs w:val="28"/>
                <w:u w:color="FF0000"/>
              </w:rPr>
            </w:pPr>
          </w:p>
        </w:tc>
      </w:tr>
      <w:tr w:rsidR="004C5878" w:rsidRPr="00CC74F2" w:rsidTr="005D19B2"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878" w:rsidRPr="00CA3EC4" w:rsidRDefault="004C5878" w:rsidP="009F4777">
            <w:pPr>
              <w:rPr>
                <w:sz w:val="20"/>
                <w:szCs w:val="20"/>
                <w:u w:color="FF0000"/>
              </w:rPr>
            </w:pPr>
            <w:r w:rsidRPr="00CA3EC4">
              <w:rPr>
                <w:sz w:val="20"/>
                <w:szCs w:val="20"/>
                <w:u w:color="FF0000"/>
              </w:rPr>
              <w:lastRenderedPageBreak/>
              <w:t>8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878" w:rsidRPr="00463CD3" w:rsidRDefault="004C5878" w:rsidP="009F4777">
            <w:pPr>
              <w:rPr>
                <w:b/>
                <w:sz w:val="20"/>
                <w:szCs w:val="20"/>
                <w:u w:color="FF0000"/>
              </w:rPr>
            </w:pPr>
            <w:r>
              <w:rPr>
                <w:sz w:val="20"/>
                <w:szCs w:val="20"/>
                <w:u w:color="FF0000"/>
              </w:rPr>
              <w:t>Учебные достижения уча</w:t>
            </w:r>
            <w:r w:rsidRPr="00CA3EC4">
              <w:rPr>
                <w:sz w:val="20"/>
                <w:szCs w:val="20"/>
                <w:u w:color="FF0000"/>
              </w:rPr>
              <w:t>щихся</w:t>
            </w: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78" w:rsidRPr="00CC74F2" w:rsidRDefault="004C5878" w:rsidP="004C5878">
            <w:pPr>
              <w:rPr>
                <w:b/>
                <w:u w:color="FF0000"/>
              </w:rPr>
            </w:pPr>
            <w:r w:rsidRPr="00CC74F2">
              <w:rPr>
                <w:b/>
                <w:u w:color="FF0000"/>
              </w:rPr>
              <w:t>Государственная итоговая аттестация  выпускников 9 –х классов (сдавали только обязательные экзамены в форме ОГЭ):</w:t>
            </w:r>
          </w:p>
          <w:p w:rsidR="004C5878" w:rsidRPr="00CC74F2" w:rsidRDefault="004C5878" w:rsidP="004C5878">
            <w:pPr>
              <w:rPr>
                <w:u w:color="FF0000"/>
              </w:rPr>
            </w:pPr>
            <w:r w:rsidRPr="00CC74F2">
              <w:rPr>
                <w:u w:color="FF0000"/>
              </w:rPr>
              <w:t xml:space="preserve">Русский язык на «4 и 5» - </w:t>
            </w:r>
            <w:r w:rsidR="00E5090C" w:rsidRPr="00CC74F2">
              <w:rPr>
                <w:u w:color="FF0000"/>
              </w:rPr>
              <w:t xml:space="preserve">21 человек – 70% </w:t>
            </w:r>
            <w:r w:rsidRPr="00CC74F2">
              <w:rPr>
                <w:u w:color="FF0000"/>
              </w:rPr>
              <w:t xml:space="preserve"> (в 2014 году </w:t>
            </w:r>
            <w:r w:rsidR="00E5090C" w:rsidRPr="00CC74F2">
              <w:rPr>
                <w:u w:color="FF0000"/>
              </w:rPr>
              <w:t>–</w:t>
            </w:r>
            <w:r w:rsidRPr="00CC74F2">
              <w:rPr>
                <w:u w:color="FF0000"/>
              </w:rPr>
              <w:t xml:space="preserve"> </w:t>
            </w:r>
            <w:r w:rsidR="00E5090C" w:rsidRPr="00CC74F2">
              <w:rPr>
                <w:u w:color="FF0000"/>
              </w:rPr>
              <w:t>52%</w:t>
            </w:r>
            <w:r w:rsidRPr="00CC74F2">
              <w:rPr>
                <w:u w:color="FF0000"/>
              </w:rPr>
              <w:t>)</w:t>
            </w:r>
          </w:p>
          <w:p w:rsidR="004C5878" w:rsidRPr="00CC74F2" w:rsidRDefault="004C5878" w:rsidP="004C5878">
            <w:pPr>
              <w:rPr>
                <w:u w:color="FF0000"/>
              </w:rPr>
            </w:pPr>
            <w:r w:rsidRPr="00CC74F2">
              <w:rPr>
                <w:u w:color="FF0000"/>
              </w:rPr>
              <w:t>Русский язык (ГИА-9) – 55% на «4и5»</w:t>
            </w:r>
          </w:p>
          <w:p w:rsidR="004C5878" w:rsidRPr="00CC74F2" w:rsidRDefault="004C5878" w:rsidP="004C5878">
            <w:pPr>
              <w:rPr>
                <w:u w:color="FF0000"/>
              </w:rPr>
            </w:pPr>
            <w:r w:rsidRPr="00CC74F2">
              <w:rPr>
                <w:u w:color="FF0000"/>
              </w:rPr>
              <w:t xml:space="preserve">Математика на «4 и 5»  – </w:t>
            </w:r>
            <w:r w:rsidR="00E5090C" w:rsidRPr="00CC74F2">
              <w:rPr>
                <w:u w:color="FF0000"/>
              </w:rPr>
              <w:t xml:space="preserve"> 18 человек – 60% </w:t>
            </w:r>
            <w:r w:rsidRPr="00CC74F2">
              <w:rPr>
                <w:u w:color="FF0000"/>
              </w:rPr>
              <w:t>(в 201</w:t>
            </w:r>
            <w:r w:rsidR="00E5090C" w:rsidRPr="00CC74F2">
              <w:rPr>
                <w:u w:color="FF0000"/>
              </w:rPr>
              <w:t>4</w:t>
            </w:r>
            <w:r w:rsidRPr="00CC74F2">
              <w:rPr>
                <w:u w:color="FF0000"/>
              </w:rPr>
              <w:t xml:space="preserve">г. - </w:t>
            </w:r>
            <w:r w:rsidR="00E5090C" w:rsidRPr="00CC74F2">
              <w:rPr>
                <w:u w:color="FF0000"/>
              </w:rPr>
              <w:t>17</w:t>
            </w:r>
            <w:r w:rsidRPr="00CC74F2">
              <w:rPr>
                <w:u w:color="FF0000"/>
              </w:rPr>
              <w:t xml:space="preserve">%), </w:t>
            </w:r>
          </w:p>
          <w:p w:rsidR="004C5878" w:rsidRPr="00CC74F2" w:rsidRDefault="004C5878" w:rsidP="004C5878">
            <w:pPr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78" w:rsidRPr="00CC74F2" w:rsidRDefault="004C5878" w:rsidP="004C5878">
            <w:pPr>
              <w:jc w:val="both"/>
              <w:rPr>
                <w:u w:color="FF0000"/>
              </w:rPr>
            </w:pPr>
            <w:r w:rsidRPr="00CC74F2">
              <w:rPr>
                <w:u w:color="FF0000"/>
              </w:rPr>
              <w:t xml:space="preserve">За последние    пять  лет, в том числе за 2014 – 2015 учебный год   «отсева» учащихся  нет. По итогам 2014 – 2015 учебного года 3 ученика (1 чел. – 5 класс,  2чел. – 9 класс) </w:t>
            </w:r>
            <w:proofErr w:type="gramStart"/>
            <w:r w:rsidRPr="00CC74F2">
              <w:rPr>
                <w:u w:color="FF0000"/>
              </w:rPr>
              <w:t>оставлены</w:t>
            </w:r>
            <w:proofErr w:type="gramEnd"/>
            <w:r w:rsidRPr="00CC74F2">
              <w:rPr>
                <w:u w:color="FF0000"/>
              </w:rPr>
              <w:t xml:space="preserve"> на повторное обучение.  </w:t>
            </w:r>
          </w:p>
          <w:p w:rsidR="004C5878" w:rsidRPr="00CC74F2" w:rsidRDefault="004C5878" w:rsidP="004C5878">
            <w:pPr>
              <w:jc w:val="both"/>
              <w:rPr>
                <w:u w:color="FF0000"/>
              </w:rPr>
            </w:pPr>
            <w:r w:rsidRPr="00CC74F2">
              <w:rPr>
                <w:u w:color="FF0000"/>
              </w:rPr>
              <w:t>2 ученика 9-х классов не допущены до ГИА.</w:t>
            </w:r>
          </w:p>
          <w:p w:rsidR="004C5878" w:rsidRPr="00CC74F2" w:rsidRDefault="004C5878" w:rsidP="009F4777">
            <w:pPr>
              <w:jc w:val="both"/>
              <w:rPr>
                <w:u w:color="FF0000"/>
              </w:rPr>
            </w:pPr>
            <w:r w:rsidRPr="00CC74F2">
              <w:rPr>
                <w:u w:color="FF0000"/>
              </w:rPr>
              <w:t>Аттестаты об основном общем образовании     получили все 30 выпускников 9-х классов, допущенных до ГИА.</w:t>
            </w:r>
          </w:p>
          <w:p w:rsidR="004C5878" w:rsidRPr="00CC74F2" w:rsidRDefault="004C5878" w:rsidP="004C5878">
            <w:pPr>
              <w:jc w:val="both"/>
              <w:rPr>
                <w:u w:color="FF0000"/>
              </w:rPr>
            </w:pPr>
            <w:r w:rsidRPr="00CC74F2">
              <w:rPr>
                <w:u w:color="FF0000"/>
              </w:rPr>
              <w:t xml:space="preserve">Из 30 выпускников основной школы </w:t>
            </w:r>
          </w:p>
          <w:p w:rsidR="004C5878" w:rsidRPr="00CC74F2" w:rsidRDefault="004C5878" w:rsidP="004C5878">
            <w:pPr>
              <w:jc w:val="both"/>
              <w:rPr>
                <w:u w:color="FF0000"/>
              </w:rPr>
            </w:pPr>
            <w:r w:rsidRPr="00CC74F2">
              <w:rPr>
                <w:u w:color="FF0000"/>
              </w:rPr>
              <w:t>В 10 класс – 9 чел. (30%),</w:t>
            </w:r>
          </w:p>
          <w:p w:rsidR="004C5878" w:rsidRPr="00CC74F2" w:rsidRDefault="004C5878" w:rsidP="004C5878">
            <w:pPr>
              <w:jc w:val="both"/>
              <w:rPr>
                <w:u w:color="FF0000"/>
              </w:rPr>
            </w:pPr>
            <w:proofErr w:type="spellStart"/>
            <w:r w:rsidRPr="00CC74F2">
              <w:rPr>
                <w:u w:color="FF0000"/>
              </w:rPr>
              <w:t>СУЗы</w:t>
            </w:r>
            <w:proofErr w:type="spellEnd"/>
            <w:r w:rsidRPr="00CC74F2">
              <w:rPr>
                <w:u w:color="FF0000"/>
              </w:rPr>
              <w:t xml:space="preserve"> – 13 (43%),</w:t>
            </w:r>
          </w:p>
          <w:p w:rsidR="004C5878" w:rsidRPr="00CC74F2" w:rsidRDefault="004C5878" w:rsidP="004C5878">
            <w:pPr>
              <w:jc w:val="both"/>
              <w:rPr>
                <w:sz w:val="20"/>
                <w:szCs w:val="20"/>
                <w:u w:color="FF0000"/>
              </w:rPr>
            </w:pPr>
            <w:r w:rsidRPr="00CC74F2">
              <w:rPr>
                <w:u w:color="FF0000"/>
              </w:rPr>
              <w:t>ПТУ – 8 чел. (27%)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78" w:rsidRPr="00CC74F2" w:rsidRDefault="004C5878" w:rsidP="009F4777">
            <w:pPr>
              <w:jc w:val="both"/>
              <w:rPr>
                <w:sz w:val="28"/>
                <w:szCs w:val="28"/>
                <w:u w:color="FF0000"/>
              </w:rPr>
            </w:pPr>
          </w:p>
        </w:tc>
      </w:tr>
      <w:tr w:rsidR="004C5878" w:rsidRPr="00CC74F2" w:rsidTr="005D19B2"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5878" w:rsidRPr="00CA3EC4" w:rsidRDefault="004C5878" w:rsidP="009F4777">
            <w:pPr>
              <w:rPr>
                <w:sz w:val="20"/>
                <w:szCs w:val="20"/>
                <w:u w:color="FF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5878" w:rsidRPr="00463CD3" w:rsidRDefault="004C5878" w:rsidP="009F4777">
            <w:pPr>
              <w:rPr>
                <w:b/>
                <w:sz w:val="20"/>
                <w:szCs w:val="20"/>
                <w:u w:color="FF0000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78" w:rsidRPr="00CC74F2" w:rsidRDefault="004C5878" w:rsidP="004C5878">
            <w:pPr>
              <w:rPr>
                <w:b/>
                <w:u w:color="FF0000"/>
              </w:rPr>
            </w:pPr>
            <w:r w:rsidRPr="00CC74F2">
              <w:rPr>
                <w:b/>
                <w:u w:color="FF0000"/>
              </w:rPr>
              <w:t xml:space="preserve">Государственная итоговая аттестация  выпускников 11 –х классов: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878" w:rsidRPr="00CC74F2" w:rsidRDefault="004C5878" w:rsidP="009F4777">
            <w:pPr>
              <w:jc w:val="both"/>
              <w:rPr>
                <w:i/>
                <w:u w:color="FF0000"/>
              </w:rPr>
            </w:pPr>
            <w:r w:rsidRPr="00CC74F2">
              <w:rPr>
                <w:u w:color="FF0000"/>
              </w:rPr>
              <w:t xml:space="preserve">Все 7 учеников 11 класса допущены до итоговой аттестации.   </w:t>
            </w:r>
            <w:r w:rsidRPr="00CC74F2">
              <w:rPr>
                <w:sz w:val="28"/>
                <w:szCs w:val="28"/>
                <w:u w:color="FF0000"/>
              </w:rPr>
              <w:t xml:space="preserve">   </w:t>
            </w:r>
            <w:r w:rsidRPr="00CC74F2">
              <w:rPr>
                <w:u w:color="FF0000"/>
              </w:rPr>
              <w:t xml:space="preserve">  Аттестаты о среднем общем образовании получили все 7 выпускников 11-го класса. Выпускница 9-го класса – Данилова Алина по результатам ГИА и учебного года получила аттестат об основном общем образовании особого образца. </w:t>
            </w:r>
          </w:p>
          <w:p w:rsidR="004C5878" w:rsidRPr="00CC74F2" w:rsidRDefault="004C5878" w:rsidP="009F4777">
            <w:pPr>
              <w:jc w:val="both"/>
              <w:rPr>
                <w:u w:color="FF0000"/>
              </w:rPr>
            </w:pPr>
            <w:r w:rsidRPr="00CC74F2">
              <w:rPr>
                <w:u w:color="FF0000"/>
              </w:rPr>
              <w:t>Из 7 выпускников</w:t>
            </w:r>
            <w:r w:rsidRPr="00CC74F2">
              <w:rPr>
                <w:i/>
                <w:u w:color="FF0000"/>
              </w:rPr>
              <w:t xml:space="preserve"> </w:t>
            </w:r>
            <w:r w:rsidRPr="00CC74F2">
              <w:rPr>
                <w:u w:color="FF0000"/>
              </w:rPr>
              <w:t xml:space="preserve"> средней школы (100%)</w:t>
            </w:r>
          </w:p>
          <w:p w:rsidR="004C5878" w:rsidRPr="00CC74F2" w:rsidRDefault="004C5878" w:rsidP="009F4777">
            <w:pPr>
              <w:jc w:val="both"/>
              <w:rPr>
                <w:u w:color="FF0000"/>
              </w:rPr>
            </w:pPr>
            <w:r w:rsidRPr="00CC74F2">
              <w:rPr>
                <w:u w:color="FF0000"/>
              </w:rPr>
              <w:t>ВУЗы – 4 (58%);</w:t>
            </w:r>
          </w:p>
          <w:p w:rsidR="004C5878" w:rsidRPr="00CC74F2" w:rsidRDefault="004C5878" w:rsidP="009F4777">
            <w:pPr>
              <w:jc w:val="both"/>
              <w:rPr>
                <w:u w:color="FF0000"/>
              </w:rPr>
            </w:pPr>
            <w:proofErr w:type="spellStart"/>
            <w:r w:rsidRPr="00CC74F2">
              <w:rPr>
                <w:u w:color="FF0000"/>
              </w:rPr>
              <w:t>СУЗы</w:t>
            </w:r>
            <w:proofErr w:type="spellEnd"/>
            <w:r w:rsidRPr="00CC74F2">
              <w:rPr>
                <w:u w:color="FF0000"/>
              </w:rPr>
              <w:t xml:space="preserve"> – 2 (28%);</w:t>
            </w:r>
          </w:p>
          <w:p w:rsidR="004C5878" w:rsidRPr="00CC74F2" w:rsidRDefault="004C5878" w:rsidP="009F4777">
            <w:pPr>
              <w:jc w:val="both"/>
              <w:rPr>
                <w:u w:color="FF0000"/>
              </w:rPr>
            </w:pPr>
            <w:r w:rsidRPr="00CC74F2">
              <w:rPr>
                <w:u w:color="FF0000"/>
              </w:rPr>
              <w:t>ПТУ – 1 (14%),</w:t>
            </w:r>
          </w:p>
          <w:p w:rsidR="004C5878" w:rsidRPr="00CC74F2" w:rsidRDefault="004C5878" w:rsidP="009F4777">
            <w:pPr>
              <w:jc w:val="both"/>
              <w:rPr>
                <w:sz w:val="20"/>
                <w:szCs w:val="20"/>
                <w:u w:color="FF000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78" w:rsidRPr="00CC74F2" w:rsidRDefault="004C5878" w:rsidP="009F4777">
            <w:pPr>
              <w:jc w:val="both"/>
              <w:rPr>
                <w:sz w:val="28"/>
                <w:szCs w:val="28"/>
                <w:u w:color="FF0000"/>
              </w:rPr>
            </w:pPr>
          </w:p>
        </w:tc>
      </w:tr>
      <w:tr w:rsidR="004C5878" w:rsidRPr="00CA3EC4" w:rsidTr="005D19B2">
        <w:trPr>
          <w:trHeight w:val="1494"/>
        </w:trPr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5878" w:rsidRPr="00CA3EC4" w:rsidRDefault="004C5878" w:rsidP="009F4777">
            <w:pPr>
              <w:rPr>
                <w:sz w:val="20"/>
                <w:szCs w:val="20"/>
                <w:u w:color="FF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5878" w:rsidRPr="00CA3EC4" w:rsidRDefault="004C5878" w:rsidP="009F4777">
            <w:pPr>
              <w:rPr>
                <w:sz w:val="20"/>
                <w:szCs w:val="20"/>
                <w:u w:color="FF000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78" w:rsidRPr="00CC74F2" w:rsidRDefault="004C5878" w:rsidP="009F4777">
            <w:pPr>
              <w:rPr>
                <w:color w:val="FF0000"/>
                <w:sz w:val="16"/>
                <w:szCs w:val="16"/>
                <w:u w:color="FF0000"/>
              </w:rPr>
            </w:pPr>
            <w:r w:rsidRPr="00CC74F2">
              <w:rPr>
                <w:i/>
                <w:sz w:val="16"/>
                <w:szCs w:val="16"/>
                <w:u w:color="FF0000"/>
              </w:rPr>
              <w:t xml:space="preserve">Экзаменационный учебный предмет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78" w:rsidRPr="00CC74F2" w:rsidRDefault="004C5878" w:rsidP="009F4777">
            <w:pPr>
              <w:rPr>
                <w:sz w:val="16"/>
                <w:szCs w:val="16"/>
                <w:u w:color="FF0000"/>
              </w:rPr>
            </w:pPr>
            <w:r w:rsidRPr="00CC74F2">
              <w:rPr>
                <w:sz w:val="16"/>
                <w:szCs w:val="16"/>
                <w:u w:color="FF0000"/>
              </w:rPr>
              <w:t>Кол-во сдававших экзамен в СГО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78" w:rsidRPr="00CC74F2" w:rsidRDefault="004C5878" w:rsidP="009F4777">
            <w:pPr>
              <w:rPr>
                <w:sz w:val="16"/>
                <w:szCs w:val="16"/>
                <w:u w:color="FF0000"/>
              </w:rPr>
            </w:pPr>
            <w:r w:rsidRPr="00CC74F2">
              <w:rPr>
                <w:sz w:val="16"/>
                <w:szCs w:val="16"/>
                <w:u w:color="FF0000"/>
              </w:rPr>
              <w:t xml:space="preserve">Кол-во </w:t>
            </w:r>
            <w:proofErr w:type="gramStart"/>
            <w:r w:rsidRPr="00CC74F2">
              <w:rPr>
                <w:sz w:val="16"/>
                <w:szCs w:val="16"/>
                <w:u w:color="FF0000"/>
              </w:rPr>
              <w:t>сдававших</w:t>
            </w:r>
            <w:proofErr w:type="gramEnd"/>
            <w:r w:rsidRPr="00CC74F2">
              <w:rPr>
                <w:sz w:val="16"/>
                <w:szCs w:val="16"/>
                <w:u w:color="FF0000"/>
              </w:rPr>
              <w:t xml:space="preserve"> экзамен  в МАОУ СОШ № 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78" w:rsidRPr="00CC74F2" w:rsidRDefault="004C5878" w:rsidP="009F4777">
            <w:pPr>
              <w:rPr>
                <w:sz w:val="16"/>
                <w:szCs w:val="16"/>
                <w:u w:color="FF0000"/>
              </w:rPr>
            </w:pPr>
            <w:r w:rsidRPr="00CC74F2">
              <w:rPr>
                <w:sz w:val="16"/>
                <w:szCs w:val="16"/>
                <w:u w:color="FF0000"/>
              </w:rPr>
              <w:t>Кол-во учащихся МАОУ СОШ № 8 не сдавши экзамен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5878" w:rsidRPr="00872915" w:rsidRDefault="004C5878" w:rsidP="009F4777">
            <w:pPr>
              <w:jc w:val="both"/>
              <w:rPr>
                <w:highlight w:val="yellow"/>
                <w:u w:color="FF0000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878" w:rsidRPr="00CA3EC4" w:rsidRDefault="004C5878" w:rsidP="009F4777">
            <w:pPr>
              <w:jc w:val="both"/>
              <w:rPr>
                <w:sz w:val="28"/>
                <w:szCs w:val="28"/>
                <w:u w:color="FF0000"/>
              </w:rPr>
            </w:pPr>
          </w:p>
        </w:tc>
      </w:tr>
      <w:tr w:rsidR="004C5878" w:rsidRPr="00CA3EC4" w:rsidTr="005D19B2">
        <w:trPr>
          <w:trHeight w:val="847"/>
        </w:trPr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5878" w:rsidRPr="00CA3EC4" w:rsidRDefault="004C5878" w:rsidP="009F4777">
            <w:pPr>
              <w:rPr>
                <w:sz w:val="20"/>
                <w:szCs w:val="20"/>
                <w:u w:color="FF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5878" w:rsidRPr="00CA3EC4" w:rsidRDefault="004C5878" w:rsidP="009F4777">
            <w:pPr>
              <w:rPr>
                <w:sz w:val="20"/>
                <w:szCs w:val="20"/>
                <w:u w:color="FF000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78" w:rsidRPr="00CC74F2" w:rsidRDefault="004C5878" w:rsidP="009F4777">
            <w:pPr>
              <w:rPr>
                <w:i/>
                <w:u w:color="FF0000"/>
              </w:rPr>
            </w:pPr>
            <w:r w:rsidRPr="00CC74F2">
              <w:rPr>
                <w:i/>
                <w:u w:color="FF0000"/>
              </w:rPr>
              <w:t>Русский язык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78" w:rsidRPr="00CC74F2" w:rsidRDefault="00E5090C" w:rsidP="009F4777">
            <w:pPr>
              <w:rPr>
                <w:i/>
                <w:u w:color="FF0000"/>
              </w:rPr>
            </w:pPr>
            <w:r w:rsidRPr="00CC74F2">
              <w:rPr>
                <w:i/>
                <w:u w:color="FF0000"/>
              </w:rPr>
              <w:t>130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78" w:rsidRPr="00CC74F2" w:rsidRDefault="00E5090C" w:rsidP="009F4777">
            <w:pPr>
              <w:rPr>
                <w:i/>
                <w:u w:color="FF0000"/>
              </w:rPr>
            </w:pPr>
            <w:r w:rsidRPr="00CC74F2">
              <w:rPr>
                <w:i/>
                <w:u w:color="FF0000"/>
              </w:rPr>
              <w:t>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78" w:rsidRPr="00CC74F2" w:rsidRDefault="004C5878" w:rsidP="009F4777">
            <w:pPr>
              <w:rPr>
                <w:i/>
                <w:u w:color="FF0000"/>
              </w:rPr>
            </w:pPr>
            <w:r w:rsidRPr="00CC74F2">
              <w:rPr>
                <w:i/>
                <w:u w:color="FF0000"/>
              </w:rPr>
              <w:t>0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5878" w:rsidRPr="00B14572" w:rsidRDefault="004C5878" w:rsidP="009F4777">
            <w:pPr>
              <w:jc w:val="both"/>
              <w:rPr>
                <w:i/>
                <w:sz w:val="28"/>
                <w:szCs w:val="28"/>
                <w:highlight w:val="yellow"/>
                <w:u w:color="FF0000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5878" w:rsidRPr="00CA3EC4" w:rsidRDefault="004C5878" w:rsidP="009F4777">
            <w:pPr>
              <w:jc w:val="both"/>
              <w:rPr>
                <w:sz w:val="28"/>
                <w:szCs w:val="28"/>
                <w:u w:color="FF0000"/>
              </w:rPr>
            </w:pPr>
          </w:p>
        </w:tc>
      </w:tr>
      <w:tr w:rsidR="004C5878" w:rsidRPr="00CA3EC4" w:rsidTr="005D19B2">
        <w:trPr>
          <w:trHeight w:val="917"/>
        </w:trPr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5878" w:rsidRPr="00CA3EC4" w:rsidRDefault="004C5878" w:rsidP="009F4777">
            <w:pPr>
              <w:rPr>
                <w:sz w:val="20"/>
                <w:szCs w:val="20"/>
                <w:u w:color="FF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5878" w:rsidRPr="00CA3EC4" w:rsidRDefault="004C5878" w:rsidP="009F4777">
            <w:pPr>
              <w:rPr>
                <w:sz w:val="20"/>
                <w:szCs w:val="20"/>
                <w:u w:color="FF000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78" w:rsidRPr="00CC74F2" w:rsidRDefault="00E5090C" w:rsidP="009F4777">
            <w:pPr>
              <w:rPr>
                <w:i/>
                <w:u w:color="FF0000"/>
              </w:rPr>
            </w:pPr>
            <w:r w:rsidRPr="00CC74F2">
              <w:rPr>
                <w:i/>
                <w:u w:color="FF0000"/>
              </w:rPr>
              <w:t>М</w:t>
            </w:r>
            <w:r w:rsidR="004C5878" w:rsidRPr="00CC74F2">
              <w:rPr>
                <w:i/>
                <w:u w:color="FF0000"/>
              </w:rPr>
              <w:t>атематика</w:t>
            </w:r>
            <w:r w:rsidRPr="00CC74F2">
              <w:rPr>
                <w:i/>
                <w:u w:color="FF0000"/>
              </w:rPr>
              <w:t xml:space="preserve"> (базовый)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78" w:rsidRPr="00CC74F2" w:rsidRDefault="00E5090C" w:rsidP="009F4777">
            <w:pPr>
              <w:rPr>
                <w:i/>
                <w:u w:color="FF0000"/>
              </w:rPr>
            </w:pPr>
            <w:r w:rsidRPr="00CC74F2">
              <w:rPr>
                <w:i/>
                <w:u w:color="FF0000"/>
              </w:rPr>
              <w:t>121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78" w:rsidRPr="00CC74F2" w:rsidRDefault="00E5090C" w:rsidP="009F4777">
            <w:pPr>
              <w:rPr>
                <w:i/>
                <w:u w:color="FF0000"/>
              </w:rPr>
            </w:pPr>
            <w:r w:rsidRPr="00CC74F2">
              <w:rPr>
                <w:i/>
                <w:u w:color="FF0000"/>
              </w:rPr>
              <w:t>7</w:t>
            </w:r>
          </w:p>
          <w:p w:rsidR="00E5090C" w:rsidRPr="00CC74F2" w:rsidRDefault="00E5090C" w:rsidP="009F4777">
            <w:pPr>
              <w:rPr>
                <w:i/>
                <w:u w:color="FF0000"/>
              </w:rPr>
            </w:pPr>
            <w:r w:rsidRPr="00CC74F2">
              <w:rPr>
                <w:i/>
                <w:u w:color="FF0000"/>
              </w:rPr>
              <w:t>На «4и5»- 4 чел. (57%)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78" w:rsidRPr="00CC74F2" w:rsidRDefault="00E5090C" w:rsidP="009F4777">
            <w:pPr>
              <w:rPr>
                <w:i/>
                <w:u w:color="FF0000"/>
              </w:rPr>
            </w:pPr>
            <w:r w:rsidRPr="00CC74F2">
              <w:rPr>
                <w:i/>
                <w:u w:color="FF0000"/>
              </w:rPr>
              <w:t>0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5878" w:rsidRPr="00B14572" w:rsidRDefault="004C5878" w:rsidP="009F4777">
            <w:pPr>
              <w:jc w:val="both"/>
              <w:rPr>
                <w:i/>
                <w:sz w:val="28"/>
                <w:szCs w:val="28"/>
                <w:highlight w:val="yellow"/>
                <w:u w:color="FF0000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5878" w:rsidRPr="00CA3EC4" w:rsidRDefault="004C5878" w:rsidP="009F4777">
            <w:pPr>
              <w:jc w:val="both"/>
              <w:rPr>
                <w:sz w:val="28"/>
                <w:szCs w:val="28"/>
                <w:u w:color="FF0000"/>
              </w:rPr>
            </w:pPr>
          </w:p>
        </w:tc>
      </w:tr>
      <w:tr w:rsidR="00E5090C" w:rsidRPr="00CA3EC4" w:rsidTr="005D19B2">
        <w:trPr>
          <w:trHeight w:val="917"/>
        </w:trPr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90C" w:rsidRPr="00CA3EC4" w:rsidRDefault="00E5090C" w:rsidP="00E5090C">
            <w:pPr>
              <w:rPr>
                <w:sz w:val="20"/>
                <w:szCs w:val="20"/>
                <w:u w:color="FF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90C" w:rsidRPr="00CA3EC4" w:rsidRDefault="00E5090C" w:rsidP="00E5090C">
            <w:pPr>
              <w:rPr>
                <w:sz w:val="20"/>
                <w:szCs w:val="20"/>
                <w:u w:color="FF000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0C" w:rsidRPr="00CC74F2" w:rsidRDefault="00E5090C" w:rsidP="00E5090C">
            <w:pPr>
              <w:rPr>
                <w:i/>
                <w:u w:color="FF0000"/>
              </w:rPr>
            </w:pPr>
            <w:r w:rsidRPr="00CC74F2">
              <w:rPr>
                <w:i/>
                <w:u w:color="FF0000"/>
              </w:rPr>
              <w:t>Математика (профильный)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0C" w:rsidRPr="00CC74F2" w:rsidRDefault="00E5090C" w:rsidP="00E5090C">
            <w:pPr>
              <w:rPr>
                <w:i/>
                <w:u w:color="FF0000"/>
              </w:rPr>
            </w:pPr>
            <w:r w:rsidRPr="00CC74F2">
              <w:rPr>
                <w:i/>
                <w:u w:color="FF0000"/>
              </w:rPr>
              <w:t>104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0C" w:rsidRPr="00CC74F2" w:rsidRDefault="00E5090C" w:rsidP="00E5090C">
            <w:pPr>
              <w:rPr>
                <w:i/>
                <w:u w:color="FF0000"/>
              </w:rPr>
            </w:pPr>
            <w:r w:rsidRPr="00CC74F2">
              <w:rPr>
                <w:i/>
                <w:u w:color="FF0000"/>
              </w:rPr>
              <w:t>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0C" w:rsidRPr="00CC74F2" w:rsidRDefault="00E5090C" w:rsidP="00E5090C">
            <w:pPr>
              <w:rPr>
                <w:i/>
                <w:u w:color="FF0000"/>
              </w:rPr>
            </w:pPr>
            <w:r w:rsidRPr="00CC74F2">
              <w:rPr>
                <w:i/>
                <w:u w:color="FF0000"/>
              </w:rPr>
              <w:t>1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90C" w:rsidRPr="00B14572" w:rsidRDefault="00E5090C" w:rsidP="00E5090C">
            <w:pPr>
              <w:jc w:val="both"/>
              <w:rPr>
                <w:i/>
                <w:sz w:val="28"/>
                <w:szCs w:val="28"/>
                <w:highlight w:val="yellow"/>
                <w:u w:color="FF0000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90C" w:rsidRPr="00CA3EC4" w:rsidRDefault="00E5090C" w:rsidP="00E5090C">
            <w:pPr>
              <w:jc w:val="both"/>
              <w:rPr>
                <w:sz w:val="28"/>
                <w:szCs w:val="28"/>
                <w:u w:color="FF0000"/>
              </w:rPr>
            </w:pPr>
          </w:p>
        </w:tc>
      </w:tr>
      <w:tr w:rsidR="00E5090C" w:rsidRPr="00CA3EC4" w:rsidTr="005D19B2">
        <w:trPr>
          <w:trHeight w:val="557"/>
        </w:trPr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90C" w:rsidRPr="00CA3EC4" w:rsidRDefault="00E5090C" w:rsidP="00E5090C">
            <w:pPr>
              <w:rPr>
                <w:sz w:val="20"/>
                <w:szCs w:val="20"/>
                <w:u w:color="FF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90C" w:rsidRPr="00CA3EC4" w:rsidRDefault="00E5090C" w:rsidP="00E5090C">
            <w:pPr>
              <w:rPr>
                <w:sz w:val="20"/>
                <w:szCs w:val="20"/>
                <w:u w:color="FF000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0C" w:rsidRPr="00CC74F2" w:rsidRDefault="00E5090C" w:rsidP="00E5090C">
            <w:pPr>
              <w:rPr>
                <w:i/>
                <w:u w:color="FF0000"/>
              </w:rPr>
            </w:pPr>
            <w:r w:rsidRPr="00CC74F2">
              <w:rPr>
                <w:i/>
                <w:u w:color="FF0000"/>
              </w:rPr>
              <w:t>физика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0C" w:rsidRPr="00CC74F2" w:rsidRDefault="00E5090C" w:rsidP="00E5090C">
            <w:pPr>
              <w:rPr>
                <w:i/>
                <w:u w:color="FF0000"/>
              </w:rPr>
            </w:pPr>
            <w:r w:rsidRPr="00CC74F2">
              <w:rPr>
                <w:i/>
                <w:u w:color="FF0000"/>
              </w:rPr>
              <w:t>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0C" w:rsidRPr="00CC74F2" w:rsidRDefault="00E5090C" w:rsidP="00E5090C">
            <w:pPr>
              <w:rPr>
                <w:i/>
                <w:u w:color="FF0000"/>
              </w:rPr>
            </w:pPr>
            <w:r w:rsidRPr="00CC74F2">
              <w:rPr>
                <w:i/>
                <w:u w:color="FF0000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0C" w:rsidRPr="00CC74F2" w:rsidRDefault="00E5090C" w:rsidP="00E5090C">
            <w:pPr>
              <w:rPr>
                <w:i/>
                <w:u w:color="FF0000"/>
              </w:rPr>
            </w:pPr>
            <w:r w:rsidRPr="00CC74F2">
              <w:rPr>
                <w:i/>
                <w:u w:color="FF0000"/>
              </w:rPr>
              <w:t>0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90C" w:rsidRPr="00B14572" w:rsidRDefault="00E5090C" w:rsidP="00E5090C">
            <w:pPr>
              <w:jc w:val="both"/>
              <w:rPr>
                <w:i/>
                <w:sz w:val="28"/>
                <w:szCs w:val="28"/>
                <w:highlight w:val="yellow"/>
                <w:u w:color="FF0000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90C" w:rsidRPr="00CA3EC4" w:rsidRDefault="00E5090C" w:rsidP="00E5090C">
            <w:pPr>
              <w:jc w:val="both"/>
              <w:rPr>
                <w:sz w:val="28"/>
                <w:szCs w:val="28"/>
                <w:u w:color="FF0000"/>
              </w:rPr>
            </w:pPr>
          </w:p>
        </w:tc>
      </w:tr>
      <w:tr w:rsidR="00E5090C" w:rsidRPr="00CA3EC4" w:rsidTr="005D19B2">
        <w:trPr>
          <w:trHeight w:val="688"/>
        </w:trPr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90C" w:rsidRPr="00CA3EC4" w:rsidRDefault="00E5090C" w:rsidP="00E5090C">
            <w:pPr>
              <w:rPr>
                <w:sz w:val="20"/>
                <w:szCs w:val="20"/>
                <w:u w:color="FF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90C" w:rsidRPr="00CA3EC4" w:rsidRDefault="00E5090C" w:rsidP="00E5090C">
            <w:pPr>
              <w:rPr>
                <w:sz w:val="20"/>
                <w:szCs w:val="20"/>
                <w:u w:color="FF000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0C" w:rsidRPr="00CC74F2" w:rsidRDefault="00E5090C" w:rsidP="00E5090C">
            <w:pPr>
              <w:rPr>
                <w:i/>
                <w:u w:color="FF0000"/>
              </w:rPr>
            </w:pPr>
            <w:r w:rsidRPr="00CC74F2">
              <w:rPr>
                <w:i/>
                <w:u w:color="FF0000"/>
              </w:rPr>
              <w:t>биология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0C" w:rsidRPr="00CC74F2" w:rsidRDefault="00A13698" w:rsidP="00E5090C">
            <w:pPr>
              <w:rPr>
                <w:i/>
                <w:u w:color="FF0000"/>
              </w:rPr>
            </w:pPr>
            <w:r w:rsidRPr="00CC74F2">
              <w:rPr>
                <w:i/>
                <w:u w:color="FF0000"/>
              </w:rPr>
              <w:t>24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0C" w:rsidRPr="00CC74F2" w:rsidRDefault="00A13698" w:rsidP="00E5090C">
            <w:pPr>
              <w:rPr>
                <w:i/>
                <w:u w:color="FF0000"/>
              </w:rPr>
            </w:pPr>
            <w:r w:rsidRPr="00CC74F2">
              <w:rPr>
                <w:i/>
                <w:u w:color="FF0000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0C" w:rsidRPr="00CC74F2" w:rsidRDefault="00E5090C" w:rsidP="00E5090C">
            <w:pPr>
              <w:rPr>
                <w:i/>
                <w:u w:color="FF0000"/>
              </w:rPr>
            </w:pPr>
            <w:r w:rsidRPr="00CC74F2">
              <w:rPr>
                <w:i/>
                <w:u w:color="FF0000"/>
              </w:rPr>
              <w:t>0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90C" w:rsidRPr="00B14572" w:rsidRDefault="00E5090C" w:rsidP="00E5090C">
            <w:pPr>
              <w:jc w:val="both"/>
              <w:rPr>
                <w:i/>
                <w:sz w:val="28"/>
                <w:szCs w:val="28"/>
                <w:highlight w:val="yellow"/>
                <w:u w:color="FF0000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90C" w:rsidRPr="00CA3EC4" w:rsidRDefault="00E5090C" w:rsidP="00E5090C">
            <w:pPr>
              <w:jc w:val="both"/>
              <w:rPr>
                <w:sz w:val="28"/>
                <w:szCs w:val="28"/>
                <w:u w:color="FF0000"/>
              </w:rPr>
            </w:pPr>
          </w:p>
        </w:tc>
      </w:tr>
      <w:tr w:rsidR="00E5090C" w:rsidRPr="00CA3EC4" w:rsidTr="005D19B2">
        <w:trPr>
          <w:trHeight w:val="747"/>
        </w:trPr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90C" w:rsidRPr="00CA3EC4" w:rsidRDefault="00E5090C" w:rsidP="00E5090C">
            <w:pPr>
              <w:rPr>
                <w:sz w:val="20"/>
                <w:szCs w:val="20"/>
                <w:u w:color="FF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90C" w:rsidRPr="00CA3EC4" w:rsidRDefault="00E5090C" w:rsidP="00E5090C">
            <w:pPr>
              <w:rPr>
                <w:sz w:val="20"/>
                <w:szCs w:val="20"/>
                <w:u w:color="FF000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0C" w:rsidRPr="00CC74F2" w:rsidRDefault="00E5090C" w:rsidP="00E5090C">
            <w:pPr>
              <w:rPr>
                <w:i/>
                <w:u w:color="FF0000"/>
              </w:rPr>
            </w:pPr>
            <w:r w:rsidRPr="00CC74F2">
              <w:rPr>
                <w:i/>
                <w:u w:color="FF0000"/>
              </w:rPr>
              <w:t>история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0C" w:rsidRPr="00CC74F2" w:rsidRDefault="00A13698" w:rsidP="00E5090C">
            <w:pPr>
              <w:rPr>
                <w:i/>
                <w:u w:color="FF0000"/>
              </w:rPr>
            </w:pPr>
            <w:r w:rsidRPr="00CC74F2">
              <w:rPr>
                <w:i/>
                <w:u w:color="FF0000"/>
              </w:rPr>
              <w:t>24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0C" w:rsidRPr="00CC74F2" w:rsidRDefault="00A13698" w:rsidP="00E5090C">
            <w:pPr>
              <w:rPr>
                <w:i/>
                <w:u w:color="FF0000"/>
              </w:rPr>
            </w:pPr>
            <w:r w:rsidRPr="00CC74F2">
              <w:rPr>
                <w:i/>
                <w:u w:color="FF0000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0C" w:rsidRPr="00CC74F2" w:rsidRDefault="00A13698" w:rsidP="00E5090C">
            <w:pPr>
              <w:rPr>
                <w:i/>
                <w:u w:color="FF0000"/>
              </w:rPr>
            </w:pPr>
            <w:r w:rsidRPr="00CC74F2">
              <w:rPr>
                <w:i/>
                <w:u w:color="FF0000"/>
              </w:rPr>
              <w:t>1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90C" w:rsidRPr="00B14572" w:rsidRDefault="00E5090C" w:rsidP="00E5090C">
            <w:pPr>
              <w:jc w:val="both"/>
              <w:rPr>
                <w:i/>
                <w:sz w:val="28"/>
                <w:szCs w:val="28"/>
                <w:highlight w:val="yellow"/>
                <w:u w:color="FF0000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90C" w:rsidRPr="00CA3EC4" w:rsidRDefault="00E5090C" w:rsidP="00E5090C">
            <w:pPr>
              <w:jc w:val="both"/>
              <w:rPr>
                <w:sz w:val="28"/>
                <w:szCs w:val="28"/>
                <w:u w:color="FF0000"/>
              </w:rPr>
            </w:pPr>
          </w:p>
        </w:tc>
      </w:tr>
      <w:tr w:rsidR="00E5090C" w:rsidRPr="00CA3EC4" w:rsidTr="005D19B2">
        <w:trPr>
          <w:trHeight w:val="1380"/>
        </w:trPr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90C" w:rsidRPr="00CA3EC4" w:rsidRDefault="00E5090C" w:rsidP="00E5090C">
            <w:pPr>
              <w:rPr>
                <w:sz w:val="20"/>
                <w:szCs w:val="20"/>
                <w:u w:color="FF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90C" w:rsidRPr="00CA3EC4" w:rsidRDefault="00E5090C" w:rsidP="00E5090C">
            <w:pPr>
              <w:rPr>
                <w:sz w:val="20"/>
                <w:szCs w:val="20"/>
                <w:u w:color="FF000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90C" w:rsidRPr="00CC74F2" w:rsidRDefault="00E5090C" w:rsidP="00E5090C">
            <w:pPr>
              <w:rPr>
                <w:i/>
                <w:u w:color="FF0000"/>
              </w:rPr>
            </w:pPr>
            <w:r w:rsidRPr="00CC74F2">
              <w:rPr>
                <w:i/>
                <w:u w:color="FF0000"/>
              </w:rPr>
              <w:t>обществознание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90C" w:rsidRPr="00CC74F2" w:rsidRDefault="00A13698" w:rsidP="00E5090C">
            <w:pPr>
              <w:rPr>
                <w:i/>
                <w:u w:color="FF0000"/>
              </w:rPr>
            </w:pPr>
            <w:r w:rsidRPr="00CC74F2">
              <w:rPr>
                <w:i/>
                <w:u w:color="FF0000"/>
              </w:rPr>
              <w:t>66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90C" w:rsidRPr="00CC74F2" w:rsidRDefault="00A13698" w:rsidP="00E5090C">
            <w:pPr>
              <w:rPr>
                <w:i/>
                <w:u w:color="FF0000"/>
              </w:rPr>
            </w:pPr>
            <w:r w:rsidRPr="00CC74F2">
              <w:rPr>
                <w:i/>
                <w:u w:color="FF0000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90C" w:rsidRPr="00CC74F2" w:rsidRDefault="00A13698" w:rsidP="00E5090C">
            <w:pPr>
              <w:rPr>
                <w:i/>
                <w:u w:color="FF0000"/>
              </w:rPr>
            </w:pPr>
            <w:r w:rsidRPr="00CC74F2">
              <w:rPr>
                <w:i/>
                <w:u w:color="FF0000"/>
              </w:rPr>
              <w:t>1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90C" w:rsidRPr="00B14572" w:rsidRDefault="00E5090C" w:rsidP="00E5090C">
            <w:pPr>
              <w:jc w:val="both"/>
              <w:rPr>
                <w:i/>
                <w:sz w:val="28"/>
                <w:szCs w:val="28"/>
                <w:highlight w:val="yellow"/>
                <w:u w:color="FF0000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90C" w:rsidRPr="00CA3EC4" w:rsidRDefault="00E5090C" w:rsidP="00E5090C">
            <w:pPr>
              <w:jc w:val="both"/>
              <w:rPr>
                <w:sz w:val="28"/>
                <w:szCs w:val="28"/>
                <w:u w:color="FF0000"/>
              </w:rPr>
            </w:pPr>
          </w:p>
        </w:tc>
      </w:tr>
      <w:tr w:rsidR="00E5090C" w:rsidRPr="00CA3EC4" w:rsidTr="005D19B2">
        <w:trPr>
          <w:trHeight w:val="750"/>
        </w:trPr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90C" w:rsidRPr="00CA3EC4" w:rsidRDefault="00E5090C" w:rsidP="00E5090C">
            <w:pPr>
              <w:rPr>
                <w:sz w:val="20"/>
                <w:szCs w:val="20"/>
                <w:u w:color="FF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90C" w:rsidRPr="00CA3EC4" w:rsidRDefault="00E5090C" w:rsidP="00E5090C">
            <w:pPr>
              <w:rPr>
                <w:sz w:val="20"/>
                <w:szCs w:val="20"/>
                <w:u w:color="FF000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90C" w:rsidRPr="00CC74F2" w:rsidRDefault="00E5090C" w:rsidP="00E5090C">
            <w:pPr>
              <w:rPr>
                <w:i/>
                <w:u w:color="FF0000"/>
              </w:rPr>
            </w:pPr>
            <w:r w:rsidRPr="00CC74F2">
              <w:rPr>
                <w:i/>
                <w:u w:color="FF0000"/>
              </w:rPr>
              <w:t>химия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90C" w:rsidRPr="00CC74F2" w:rsidRDefault="00A13698" w:rsidP="00E5090C">
            <w:pPr>
              <w:rPr>
                <w:i/>
                <w:u w:color="FF0000"/>
              </w:rPr>
            </w:pPr>
            <w:r w:rsidRPr="00CC74F2">
              <w:rPr>
                <w:i/>
                <w:u w:color="FF0000"/>
              </w:rPr>
              <w:t>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90C" w:rsidRPr="00CC74F2" w:rsidRDefault="00E5090C" w:rsidP="00E5090C">
            <w:pPr>
              <w:rPr>
                <w:i/>
                <w:u w:color="FF0000"/>
              </w:rPr>
            </w:pPr>
            <w:r w:rsidRPr="00CC74F2">
              <w:rPr>
                <w:i/>
                <w:u w:color="FF000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90C" w:rsidRPr="00CC74F2" w:rsidRDefault="00E5090C" w:rsidP="00E5090C">
            <w:pPr>
              <w:rPr>
                <w:i/>
                <w:u w:color="FF0000"/>
              </w:rPr>
            </w:pPr>
            <w:r w:rsidRPr="00CC74F2">
              <w:rPr>
                <w:i/>
                <w:u w:color="FF0000"/>
              </w:rPr>
              <w:t>0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90C" w:rsidRPr="00B14572" w:rsidRDefault="00E5090C" w:rsidP="00E5090C">
            <w:pPr>
              <w:jc w:val="both"/>
              <w:rPr>
                <w:i/>
                <w:sz w:val="28"/>
                <w:szCs w:val="28"/>
                <w:highlight w:val="yellow"/>
                <w:u w:color="FF0000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90C" w:rsidRPr="00CA3EC4" w:rsidRDefault="00E5090C" w:rsidP="00E5090C">
            <w:pPr>
              <w:jc w:val="both"/>
              <w:rPr>
                <w:sz w:val="28"/>
                <w:szCs w:val="28"/>
                <w:u w:color="FF0000"/>
              </w:rPr>
            </w:pPr>
          </w:p>
        </w:tc>
      </w:tr>
      <w:tr w:rsidR="00E5090C" w:rsidRPr="00CA3EC4" w:rsidTr="005D19B2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0C" w:rsidRPr="00CA3EC4" w:rsidRDefault="00E5090C" w:rsidP="00E5090C">
            <w:pPr>
              <w:rPr>
                <w:sz w:val="20"/>
                <w:szCs w:val="20"/>
                <w:u w:color="FF0000"/>
              </w:rPr>
            </w:pPr>
            <w:r w:rsidRPr="00CA3EC4">
              <w:rPr>
                <w:sz w:val="20"/>
                <w:szCs w:val="20"/>
                <w:u w:color="FF0000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0C" w:rsidRPr="00CA3EC4" w:rsidRDefault="00E5090C" w:rsidP="00E5090C">
            <w:pPr>
              <w:rPr>
                <w:sz w:val="20"/>
                <w:szCs w:val="20"/>
                <w:u w:color="FF0000"/>
              </w:rPr>
            </w:pPr>
            <w:proofErr w:type="spellStart"/>
            <w:r w:rsidRPr="00CA3EC4">
              <w:rPr>
                <w:sz w:val="20"/>
                <w:szCs w:val="20"/>
                <w:u w:color="FF0000"/>
              </w:rPr>
              <w:t>Внеучебные</w:t>
            </w:r>
            <w:proofErr w:type="spellEnd"/>
            <w:r w:rsidRPr="00CA3EC4">
              <w:rPr>
                <w:sz w:val="20"/>
                <w:szCs w:val="20"/>
                <w:u w:color="FF0000"/>
              </w:rPr>
              <w:t xml:space="preserve"> достижения учащихся</w:t>
            </w: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0C" w:rsidRPr="00792CFB" w:rsidRDefault="00E5090C" w:rsidP="00E5090C">
            <w:pPr>
              <w:rPr>
                <w:i/>
                <w:sz w:val="28"/>
                <w:szCs w:val="28"/>
                <w:u w:color="FF0000"/>
              </w:rPr>
            </w:pPr>
            <w:r w:rsidRPr="00792CFB">
              <w:rPr>
                <w:u w:color="FF0000"/>
              </w:rPr>
              <w:t>Во всех классах.  Учебные Программы пройдены полностью по всем предметам</w:t>
            </w:r>
            <w:r w:rsidRPr="00792CFB">
              <w:rPr>
                <w:i/>
                <w:sz w:val="28"/>
                <w:szCs w:val="28"/>
                <w:u w:color="FF0000"/>
              </w:rPr>
              <w:t xml:space="preserve"> </w:t>
            </w:r>
          </w:p>
          <w:p w:rsidR="00E5090C" w:rsidRPr="00792CFB" w:rsidRDefault="00E5090C" w:rsidP="00E5090C">
            <w:pPr>
              <w:rPr>
                <w:bCs/>
              </w:rPr>
            </w:pPr>
            <w:r w:rsidRPr="00792CFB">
              <w:rPr>
                <w:bCs/>
              </w:rPr>
              <w:t>Организация внеурочной деятельности</w:t>
            </w:r>
            <w:r w:rsidRPr="00792CFB">
              <w:rPr>
                <w:color w:val="FF0000"/>
                <w:u w:color="FF0000"/>
              </w:rPr>
              <w:t xml:space="preserve">  </w:t>
            </w:r>
            <w:r w:rsidRPr="00792CFB">
              <w:rPr>
                <w:u w:color="FF0000"/>
              </w:rPr>
              <w:t xml:space="preserve">осуществляется через </w:t>
            </w:r>
            <w:r w:rsidRPr="00792CFB">
              <w:rPr>
                <w:bCs/>
              </w:rPr>
              <w:t xml:space="preserve">кружки, секции, </w:t>
            </w:r>
          </w:p>
          <w:p w:rsidR="00E5090C" w:rsidRPr="00792CFB" w:rsidRDefault="00E5090C" w:rsidP="00E5090C">
            <w:r w:rsidRPr="00792CFB">
              <w:rPr>
                <w:bCs/>
              </w:rPr>
              <w:t xml:space="preserve">студии </w:t>
            </w:r>
            <w:r w:rsidR="00F36DA2" w:rsidRPr="00792CFB">
              <w:rPr>
                <w:bCs/>
              </w:rPr>
              <w:t xml:space="preserve">школы и </w:t>
            </w:r>
            <w:r w:rsidRPr="00792CFB">
              <w:rPr>
                <w:bCs/>
              </w:rPr>
              <w:t xml:space="preserve">от ЦВР, ДЮСШ.  </w:t>
            </w:r>
            <w:r w:rsidRPr="00792CFB">
              <w:t xml:space="preserve"> </w:t>
            </w:r>
          </w:p>
          <w:p w:rsidR="00E5090C" w:rsidRPr="0020137C" w:rsidRDefault="008B3DB5" w:rsidP="00E5090C">
            <w:pPr>
              <w:rPr>
                <w:highlight w:val="yellow"/>
              </w:rPr>
            </w:pPr>
            <w:r w:rsidRPr="00792CFB">
              <w:t>Кружк</w:t>
            </w:r>
            <w:r w:rsidR="004E4F46" w:rsidRPr="00792CFB">
              <w:t>и</w:t>
            </w:r>
            <w:r w:rsidRPr="00792CFB">
              <w:t xml:space="preserve"> «Робототехника», «Рисуй и конструируй», «</w:t>
            </w:r>
            <w:proofErr w:type="spellStart"/>
            <w:r w:rsidRPr="00792CFB">
              <w:t>Инфознайка</w:t>
            </w:r>
            <w:proofErr w:type="spellEnd"/>
            <w:r w:rsidRPr="00792CFB">
              <w:t xml:space="preserve">», «Умелые ручки», «Юный шахматист», </w:t>
            </w:r>
            <w:r w:rsidR="004E4F46" w:rsidRPr="00792CFB">
              <w:t xml:space="preserve">«Занимательная математика», «Занимательный русский язык», «Шахматы», Клуб «Светофор», «Музыкальные нотки», «Вычисляй и конструируй», «Геометрия вокруг нас», </w:t>
            </w:r>
            <w:r w:rsidR="00E5090C" w:rsidRPr="00792CFB">
              <w:t>Музееведение; баскетбол (средняя и старшая группа)</w:t>
            </w:r>
            <w:r w:rsidR="00792CFB">
              <w:t>.</w:t>
            </w:r>
            <w:r w:rsidR="00E5090C" w:rsidRPr="00792CFB">
              <w:t xml:space="preserve"> </w:t>
            </w:r>
          </w:p>
          <w:p w:rsidR="00E5090C" w:rsidRPr="00792CFB" w:rsidRDefault="00E5090C" w:rsidP="00E5090C">
            <w:pPr>
              <w:pStyle w:val="21"/>
              <w:spacing w:line="240" w:lineRule="auto"/>
              <w:ind w:left="0"/>
            </w:pPr>
            <w:r w:rsidRPr="00792CFB">
              <w:t>При организации профориентационной работы, педагогический коллектив  использует возможности совместной деятельности с учреждениями НПО, ССО района, учитываются</w:t>
            </w:r>
            <w:r w:rsidRPr="00792CFB">
              <w:rPr>
                <w:sz w:val="28"/>
                <w:szCs w:val="28"/>
              </w:rPr>
              <w:t xml:space="preserve"> </w:t>
            </w:r>
            <w:r w:rsidRPr="00792CFB">
              <w:t xml:space="preserve">потребности рынка труда Сысертского района. </w:t>
            </w:r>
          </w:p>
          <w:p w:rsidR="00E5090C" w:rsidRPr="00792CFB" w:rsidRDefault="00E5090C" w:rsidP="00E5090C">
            <w:pPr>
              <w:pStyle w:val="21"/>
              <w:spacing w:line="240" w:lineRule="auto"/>
              <w:ind w:left="0"/>
            </w:pPr>
            <w:r w:rsidRPr="00792CFB">
              <w:t xml:space="preserve">Школа сотрудничает с Территориальным центром занятости населения по вопросам летнего трудоустройства учащихся. Летом 2015 года в ЛТО работало 15 учащихся. </w:t>
            </w:r>
            <w:r w:rsidRPr="00792CFB">
              <w:rPr>
                <w:sz w:val="28"/>
                <w:szCs w:val="28"/>
              </w:rPr>
              <w:t xml:space="preserve">  </w:t>
            </w:r>
          </w:p>
          <w:p w:rsidR="00E5090C" w:rsidRPr="004E73ED" w:rsidRDefault="00E5090C" w:rsidP="00E5090C">
            <w:pPr>
              <w:rPr>
                <w:b/>
              </w:rPr>
            </w:pPr>
            <w:r w:rsidRPr="004E73ED">
              <w:rPr>
                <w:b/>
              </w:rPr>
              <w:t>ДОСТИЖЕНИЯ  УЧАЩИХСЯ ШКОЛЫ</w:t>
            </w:r>
          </w:p>
          <w:p w:rsidR="00E5090C" w:rsidRPr="004E73ED" w:rsidRDefault="00E5090C" w:rsidP="00E5090C">
            <w:r w:rsidRPr="004E73ED">
              <w:lastRenderedPageBreak/>
              <w:t>Участники областных съездов № 3, 4, 5, 6,7,8,9,10,11, 12</w:t>
            </w:r>
            <w:r w:rsidR="00792CFB" w:rsidRPr="004E73ED">
              <w:t>, 13</w:t>
            </w:r>
            <w:r w:rsidRPr="004E73ED">
              <w:t xml:space="preserve">  по программе «Родники» при  ГОУ ДОД ЦДОД «Дворец молодежи»;  Программа «Родники». </w:t>
            </w:r>
          </w:p>
          <w:p w:rsidR="009423FE" w:rsidRPr="004E73ED" w:rsidRDefault="00CC47A7" w:rsidP="00E5090C">
            <w:r w:rsidRPr="004E73ED">
              <w:rPr>
                <w:b/>
              </w:rPr>
              <w:t>Муниципальные</w:t>
            </w:r>
            <w:r w:rsidR="00E5090C" w:rsidRPr="004E73ED">
              <w:rPr>
                <w:b/>
              </w:rPr>
              <w:t xml:space="preserve"> </w:t>
            </w:r>
            <w:r w:rsidR="009423FE" w:rsidRPr="004E73ED">
              <w:rPr>
                <w:b/>
              </w:rPr>
              <w:t>конкурсы</w:t>
            </w:r>
            <w:r w:rsidR="00E5090C" w:rsidRPr="004E73ED">
              <w:t xml:space="preserve"> </w:t>
            </w:r>
          </w:p>
          <w:p w:rsidR="009423FE" w:rsidRPr="004E73ED" w:rsidRDefault="009423FE" w:rsidP="00E5090C">
            <w:r w:rsidRPr="004E73ED">
              <w:t>Юннат 2014:</w:t>
            </w:r>
          </w:p>
          <w:p w:rsidR="009423FE" w:rsidRPr="004E73ED" w:rsidRDefault="009423FE" w:rsidP="00E5090C">
            <w:r w:rsidRPr="004E73ED">
              <w:t>1 место – 5 человек,</w:t>
            </w:r>
          </w:p>
          <w:p w:rsidR="009423FE" w:rsidRPr="004E73ED" w:rsidRDefault="009423FE" w:rsidP="00E5090C">
            <w:r w:rsidRPr="004E73ED">
              <w:t>2 место – 6 человек</w:t>
            </w:r>
          </w:p>
          <w:p w:rsidR="00CC47A7" w:rsidRPr="004E73ED" w:rsidRDefault="00CC47A7" w:rsidP="00CC47A7">
            <w:r w:rsidRPr="004E73ED">
              <w:t>Конкурс "Школа безопасности МЧС" – 2 место – 5 чел.</w:t>
            </w:r>
          </w:p>
          <w:p w:rsidR="00E5090C" w:rsidRPr="004E73ED" w:rsidRDefault="00476ED6" w:rsidP="00E5090C">
            <w:r w:rsidRPr="004E73ED">
              <w:t>"Мы уральцы" - "Юный геолог" – 3 место – 1 чел.</w:t>
            </w:r>
          </w:p>
          <w:p w:rsidR="00476ED6" w:rsidRPr="004E73ED" w:rsidRDefault="00476ED6" w:rsidP="00E5090C">
            <w:r w:rsidRPr="004E73ED">
              <w:t>"Мы уральцы" – 1 место, 3 место</w:t>
            </w:r>
          </w:p>
          <w:p w:rsidR="00476ED6" w:rsidRPr="004E73ED" w:rsidRDefault="00476ED6" w:rsidP="00E5090C">
            <w:r w:rsidRPr="004E73ED">
              <w:t>Конкурс патриотической песни – 1 место</w:t>
            </w:r>
          </w:p>
          <w:p w:rsidR="00476ED6" w:rsidRPr="004E73ED" w:rsidRDefault="00476ED6" w:rsidP="00E5090C">
            <w:r w:rsidRPr="004E73ED">
              <w:t>Компьютерный гений</w:t>
            </w:r>
            <w:proofErr w:type="gramStart"/>
            <w:r w:rsidRPr="004E73ED">
              <w:t xml:space="preserve"> :</w:t>
            </w:r>
            <w:proofErr w:type="gramEnd"/>
          </w:p>
          <w:p w:rsidR="00476ED6" w:rsidRPr="004E73ED" w:rsidRDefault="00476ED6" w:rsidP="00E5090C">
            <w:r w:rsidRPr="004E73ED">
              <w:t>1 место – 1 чел.</w:t>
            </w:r>
          </w:p>
          <w:p w:rsidR="00476ED6" w:rsidRPr="004E73ED" w:rsidRDefault="00476ED6" w:rsidP="00E5090C">
            <w:r w:rsidRPr="004E73ED">
              <w:t>2 место – 2 чел.</w:t>
            </w:r>
          </w:p>
          <w:p w:rsidR="00476ED6" w:rsidRPr="004E73ED" w:rsidRDefault="004E73ED" w:rsidP="00E5090C">
            <w:r w:rsidRPr="004E73ED">
              <w:t>Конкурс "</w:t>
            </w:r>
            <w:proofErr w:type="spellStart"/>
            <w:r w:rsidRPr="004E73ED">
              <w:t>Фотокросс</w:t>
            </w:r>
            <w:proofErr w:type="spellEnd"/>
            <w:r w:rsidRPr="004E73ED">
              <w:t>", в честь 70летия Дня  Победы в ВОВ – 2 место</w:t>
            </w:r>
          </w:p>
          <w:p w:rsidR="004E73ED" w:rsidRPr="004E73ED" w:rsidRDefault="004E73ED" w:rsidP="00E5090C">
            <w:r w:rsidRPr="004E73ED">
              <w:t>Лидер Чтения – 1 место – 4 чел.</w:t>
            </w:r>
          </w:p>
          <w:p w:rsidR="00E5090C" w:rsidRPr="004E73ED" w:rsidRDefault="00E5090C" w:rsidP="00E5090C">
            <w:r w:rsidRPr="004E73ED">
              <w:t>Олимпиада школьников начальных классов: 2 место-1 чел.</w:t>
            </w:r>
          </w:p>
          <w:p w:rsidR="009423FE" w:rsidRPr="004E73ED" w:rsidRDefault="009423FE" w:rsidP="00E5090C">
            <w:r w:rsidRPr="004E73ED">
              <w:t>Туристический слет школьников 3 место – 7 человек</w:t>
            </w:r>
          </w:p>
          <w:p w:rsidR="009423FE" w:rsidRPr="004E73ED" w:rsidRDefault="00CC47A7" w:rsidP="00E5090C">
            <w:r w:rsidRPr="004E73ED">
              <w:t>Региональные конкурсы и соревнования:</w:t>
            </w:r>
          </w:p>
          <w:p w:rsidR="00CC47A7" w:rsidRPr="004E73ED" w:rsidRDefault="00CC47A7" w:rsidP="00E5090C">
            <w:r w:rsidRPr="004E73ED">
              <w:t>Конкурс рисунков "Полиция глазами детей – 2 место – 1 чел.</w:t>
            </w:r>
          </w:p>
          <w:p w:rsidR="00CC47A7" w:rsidRPr="004E73ED" w:rsidRDefault="00CC47A7" w:rsidP="00E5090C">
            <w:r w:rsidRPr="004E73ED">
              <w:t>Конкурс "Законотворческая инициатива" – 3 место – 2 чел.</w:t>
            </w:r>
          </w:p>
          <w:p w:rsidR="00476ED6" w:rsidRPr="004E73ED" w:rsidRDefault="00476ED6" w:rsidP="00476ED6">
            <w:r w:rsidRPr="004E73ED">
              <w:t>Областной смотр отрядов "Родники" – 3 место</w:t>
            </w:r>
          </w:p>
          <w:p w:rsidR="00CC47A7" w:rsidRPr="004E73ED" w:rsidRDefault="00476ED6" w:rsidP="00E5090C">
            <w:r w:rsidRPr="004E73ED">
              <w:t>"Уральская академия лидерства" - "Вектор успеха" – 1 место – 7 чел.</w:t>
            </w:r>
          </w:p>
          <w:p w:rsidR="00476ED6" w:rsidRPr="004E73ED" w:rsidRDefault="00476ED6" w:rsidP="00E5090C">
            <w:r w:rsidRPr="004E73ED">
              <w:t>Юный геолог – 1 место – 1 чел.</w:t>
            </w:r>
          </w:p>
          <w:p w:rsidR="00476ED6" w:rsidRPr="004E73ED" w:rsidRDefault="00476ED6" w:rsidP="00E5090C">
            <w:r w:rsidRPr="004E73ED">
              <w:t>Уральская академия лидерства Конкурс "Персона" – 1 место,</w:t>
            </w:r>
          </w:p>
          <w:p w:rsidR="00476ED6" w:rsidRPr="004E73ED" w:rsidRDefault="00476ED6" w:rsidP="00E5090C">
            <w:r w:rsidRPr="004E73ED">
              <w:t>TV игра "Уральская игра" – 1 место – 6 чел.</w:t>
            </w:r>
          </w:p>
          <w:p w:rsidR="00476ED6" w:rsidRPr="00CC47A7" w:rsidRDefault="00476ED6" w:rsidP="00E5090C"/>
          <w:p w:rsidR="00E5090C" w:rsidRPr="00E753EE" w:rsidRDefault="00E5090C" w:rsidP="00E5090C">
            <w:r w:rsidRPr="00E753EE">
              <w:rPr>
                <w:b/>
                <w:sz w:val="20"/>
                <w:szCs w:val="20"/>
              </w:rPr>
              <w:t xml:space="preserve">ДОСТИЖЕНИЯ </w:t>
            </w:r>
            <w:r w:rsidRPr="00E753EE">
              <w:rPr>
                <w:b/>
                <w:sz w:val="20"/>
                <w:szCs w:val="20"/>
              </w:rPr>
              <w:lastRenderedPageBreak/>
              <w:t>ПЕДАГОГИЧЕСКИХ РАБОТНИКОВ ШКОЛЫ</w:t>
            </w:r>
          </w:p>
          <w:p w:rsidR="00D74598" w:rsidRPr="0051035B" w:rsidRDefault="00D74598" w:rsidP="00D74598">
            <w:pPr>
              <w:pStyle w:val="Style2"/>
              <w:widowControl/>
              <w:spacing w:line="240" w:lineRule="auto"/>
              <w:ind w:firstLine="350"/>
              <w:rPr>
                <w:rStyle w:val="FontStyle59"/>
              </w:rPr>
            </w:pPr>
            <w:r w:rsidRPr="0051035B">
              <w:rPr>
                <w:rStyle w:val="FontStyle59"/>
              </w:rPr>
              <w:t xml:space="preserve">Имеют отраслевые награды </w:t>
            </w:r>
            <w:r w:rsidR="001A41C7">
              <w:rPr>
                <w:rStyle w:val="FontStyle59"/>
              </w:rPr>
              <w:t>11</w:t>
            </w:r>
            <w:r w:rsidRPr="0051035B">
              <w:rPr>
                <w:rStyle w:val="FontStyle59"/>
              </w:rPr>
              <w:t xml:space="preserve"> человек, из них награж</w:t>
            </w:r>
            <w:r w:rsidRPr="0051035B">
              <w:rPr>
                <w:rStyle w:val="FontStyle59"/>
              </w:rPr>
              <w:softHyphen/>
              <w:t>дены:</w:t>
            </w:r>
          </w:p>
          <w:p w:rsidR="00D74598" w:rsidRPr="0051035B" w:rsidRDefault="00D74598" w:rsidP="00D74598">
            <w:pPr>
              <w:pStyle w:val="Style1"/>
              <w:widowControl/>
              <w:tabs>
                <w:tab w:val="left" w:pos="605"/>
              </w:tabs>
              <w:spacing w:line="240" w:lineRule="auto"/>
              <w:ind w:firstLine="0"/>
              <w:rPr>
                <w:rStyle w:val="FontStyle59"/>
              </w:rPr>
            </w:pPr>
            <w:r w:rsidRPr="0051035B">
              <w:rPr>
                <w:rStyle w:val="FontStyle59"/>
              </w:rPr>
              <w:t xml:space="preserve">     - знаком «Почетный работник общего образования РФ» — 1 учитель;</w:t>
            </w:r>
          </w:p>
          <w:p w:rsidR="00D74598" w:rsidRPr="0051035B" w:rsidRDefault="00D74598" w:rsidP="00D74598">
            <w:pPr>
              <w:pStyle w:val="Style9"/>
              <w:widowControl/>
              <w:tabs>
                <w:tab w:val="left" w:pos="576"/>
              </w:tabs>
              <w:spacing w:line="240" w:lineRule="auto"/>
              <w:jc w:val="left"/>
              <w:rPr>
                <w:rStyle w:val="FontStyle59"/>
              </w:rPr>
            </w:pPr>
            <w:r w:rsidRPr="0051035B">
              <w:rPr>
                <w:rStyle w:val="FontStyle59"/>
              </w:rPr>
              <w:t>- Почет</w:t>
            </w:r>
            <w:r>
              <w:rPr>
                <w:rStyle w:val="FontStyle59"/>
              </w:rPr>
              <w:t>ной грамотой Министерства РФ — 3</w:t>
            </w:r>
            <w:r w:rsidRPr="0051035B">
              <w:rPr>
                <w:rStyle w:val="FontStyle59"/>
              </w:rPr>
              <w:t xml:space="preserve"> учителя;</w:t>
            </w:r>
          </w:p>
          <w:p w:rsidR="00D74598" w:rsidRPr="0051035B" w:rsidRDefault="00D74598" w:rsidP="00D74598">
            <w:pPr>
              <w:pStyle w:val="Style9"/>
              <w:widowControl/>
              <w:tabs>
                <w:tab w:val="left" w:pos="576"/>
              </w:tabs>
              <w:spacing w:line="240" w:lineRule="auto"/>
              <w:jc w:val="left"/>
              <w:rPr>
                <w:rStyle w:val="FontStyle59"/>
              </w:rPr>
            </w:pPr>
            <w:r w:rsidRPr="0051035B">
              <w:rPr>
                <w:rStyle w:val="FontStyle59"/>
              </w:rPr>
              <w:t>- Почетной грамотой Губернатора Свердловской области – 1 учитель;</w:t>
            </w:r>
          </w:p>
          <w:p w:rsidR="00D74598" w:rsidRPr="0051035B" w:rsidRDefault="00D74598" w:rsidP="00D74598">
            <w:pPr>
              <w:pStyle w:val="Style9"/>
              <w:widowControl/>
              <w:tabs>
                <w:tab w:val="left" w:pos="576"/>
              </w:tabs>
              <w:spacing w:line="240" w:lineRule="auto"/>
              <w:jc w:val="left"/>
              <w:rPr>
                <w:rStyle w:val="FontStyle59"/>
              </w:rPr>
            </w:pPr>
            <w:r w:rsidRPr="0051035B">
              <w:rPr>
                <w:rStyle w:val="FontStyle59"/>
              </w:rPr>
              <w:t>- Почетной грамотой правит</w:t>
            </w:r>
            <w:r>
              <w:rPr>
                <w:rStyle w:val="FontStyle59"/>
              </w:rPr>
              <w:t>ельства Свердловской области - 6</w:t>
            </w:r>
            <w:r w:rsidRPr="0051035B">
              <w:rPr>
                <w:rStyle w:val="FontStyle59"/>
              </w:rPr>
              <w:t xml:space="preserve"> учителей.</w:t>
            </w:r>
          </w:p>
          <w:p w:rsidR="00D74598" w:rsidRPr="0051035B" w:rsidRDefault="00D74598" w:rsidP="00D74598">
            <w:pPr>
              <w:pStyle w:val="Style9"/>
              <w:widowControl/>
              <w:tabs>
                <w:tab w:val="left" w:pos="576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Pr="0051035B">
              <w:rPr>
                <w:sz w:val="20"/>
                <w:szCs w:val="20"/>
              </w:rPr>
              <w:t xml:space="preserve"> человека являются ветеранами труда,</w:t>
            </w:r>
          </w:p>
          <w:p w:rsidR="00D74598" w:rsidRPr="002E426E" w:rsidRDefault="00D74598" w:rsidP="00D74598">
            <w:pPr>
              <w:pStyle w:val="Style9"/>
              <w:widowControl/>
              <w:tabs>
                <w:tab w:val="left" w:pos="576"/>
              </w:tabs>
              <w:spacing w:line="240" w:lineRule="auto"/>
              <w:jc w:val="left"/>
              <w:rPr>
                <w:rStyle w:val="FontStyle59"/>
              </w:rPr>
            </w:pPr>
            <w:r w:rsidRPr="0051035B">
              <w:rPr>
                <w:sz w:val="20"/>
                <w:szCs w:val="20"/>
              </w:rPr>
              <w:t xml:space="preserve"> </w:t>
            </w:r>
            <w:r w:rsidRPr="002E426E">
              <w:rPr>
                <w:sz w:val="20"/>
                <w:szCs w:val="20"/>
              </w:rPr>
              <w:t>6 человек – «Вете</w:t>
            </w:r>
            <w:r>
              <w:rPr>
                <w:sz w:val="20"/>
                <w:szCs w:val="20"/>
              </w:rPr>
              <w:t>ран труда Свердловской области»</w:t>
            </w:r>
          </w:p>
          <w:p w:rsidR="00E5090C" w:rsidRPr="001855B1" w:rsidRDefault="00E5090C" w:rsidP="00E5090C">
            <w:r w:rsidRPr="001855B1">
              <w:t xml:space="preserve">В течение учебного года команда учителей школы заняла 2 место в районной спартакиаде педагогических и руководящих работников. </w:t>
            </w:r>
          </w:p>
          <w:p w:rsidR="00E5090C" w:rsidRPr="001855B1" w:rsidRDefault="00E5090C" w:rsidP="00E5090C">
            <w:r w:rsidRPr="001855B1">
              <w:t xml:space="preserve">Команда учителей принимала участие в туристическом слете учителей, заняли общее </w:t>
            </w:r>
            <w:r w:rsidR="001855B1">
              <w:t>2</w:t>
            </w:r>
            <w:r w:rsidRPr="001855B1">
              <w:t xml:space="preserve"> место.</w:t>
            </w:r>
          </w:p>
          <w:p w:rsidR="00E5090C" w:rsidRPr="0020137C" w:rsidRDefault="00E5090C" w:rsidP="00E5090C">
            <w:pPr>
              <w:rPr>
                <w:highlight w:val="yellow"/>
              </w:rPr>
            </w:pPr>
            <w:r w:rsidRPr="0020137C">
              <w:rPr>
                <w:highlight w:val="yellow"/>
              </w:rPr>
              <w:t xml:space="preserve"> </w:t>
            </w:r>
          </w:p>
          <w:p w:rsidR="00E5090C" w:rsidRPr="009F19B7" w:rsidRDefault="00E5090C" w:rsidP="00E5090C">
            <w:pPr>
              <w:ind w:left="30"/>
              <w:rPr>
                <w:b/>
              </w:rPr>
            </w:pPr>
            <w:r w:rsidRPr="009F19B7">
              <w:rPr>
                <w:b/>
              </w:rPr>
              <w:t xml:space="preserve"> Участники выставки «Инновации в системе образования СГО»</w:t>
            </w:r>
          </w:p>
          <w:p w:rsidR="00E5090C" w:rsidRPr="009F19B7" w:rsidRDefault="00E5090C" w:rsidP="00E5090C">
            <w:pPr>
              <w:ind w:left="30"/>
              <w:rPr>
                <w:b/>
                <w:u w:val="single"/>
              </w:rPr>
            </w:pPr>
            <w:proofErr w:type="spellStart"/>
            <w:r w:rsidRPr="009F19B7">
              <w:rPr>
                <w:b/>
                <w:u w:val="single"/>
              </w:rPr>
              <w:t>Кадникова</w:t>
            </w:r>
            <w:proofErr w:type="spellEnd"/>
            <w:r w:rsidRPr="009F19B7">
              <w:rPr>
                <w:b/>
                <w:u w:val="single"/>
              </w:rPr>
              <w:t xml:space="preserve"> Надежда Юрьевна, Анашкина Людмила Алексеевна;</w:t>
            </w:r>
          </w:p>
          <w:p w:rsidR="00E5090C" w:rsidRPr="009F19B7" w:rsidRDefault="00E5090C" w:rsidP="00E5090C">
            <w:pPr>
              <w:ind w:left="30"/>
            </w:pPr>
            <w:proofErr w:type="spellStart"/>
            <w:r w:rsidRPr="009F19B7">
              <w:rPr>
                <w:b/>
                <w:u w:val="single"/>
              </w:rPr>
              <w:t>Колчанова</w:t>
            </w:r>
            <w:proofErr w:type="spellEnd"/>
            <w:r w:rsidRPr="009F19B7">
              <w:rPr>
                <w:b/>
                <w:u w:val="single"/>
              </w:rPr>
              <w:t xml:space="preserve"> Светлана Сергеевна, Матвеева Людмила Анатольевна;</w:t>
            </w:r>
            <w:r w:rsidRPr="009F19B7">
              <w:t xml:space="preserve"> </w:t>
            </w:r>
          </w:p>
          <w:p w:rsidR="00E5090C" w:rsidRPr="009F19B7" w:rsidRDefault="00E5090C" w:rsidP="00E5090C">
            <w:pPr>
              <w:ind w:left="30"/>
              <w:rPr>
                <w:b/>
                <w:u w:val="single"/>
              </w:rPr>
            </w:pPr>
            <w:proofErr w:type="spellStart"/>
            <w:r w:rsidRPr="009F19B7">
              <w:rPr>
                <w:b/>
                <w:u w:val="single"/>
              </w:rPr>
              <w:t>Кадникова</w:t>
            </w:r>
            <w:proofErr w:type="spellEnd"/>
            <w:r w:rsidRPr="009F19B7">
              <w:rPr>
                <w:b/>
                <w:u w:val="single"/>
              </w:rPr>
              <w:t xml:space="preserve">  Марина Леонидовна;</w:t>
            </w:r>
          </w:p>
          <w:p w:rsidR="00E5090C" w:rsidRPr="009F19B7" w:rsidRDefault="00E5090C" w:rsidP="00E5090C">
            <w:pPr>
              <w:ind w:left="30"/>
              <w:rPr>
                <w:b/>
                <w:u w:val="single"/>
              </w:rPr>
            </w:pPr>
            <w:proofErr w:type="spellStart"/>
            <w:r w:rsidRPr="009F19B7">
              <w:rPr>
                <w:b/>
                <w:u w:val="single"/>
              </w:rPr>
              <w:t>Стегний</w:t>
            </w:r>
            <w:proofErr w:type="spellEnd"/>
            <w:r w:rsidRPr="009F19B7">
              <w:rPr>
                <w:b/>
                <w:u w:val="single"/>
              </w:rPr>
              <w:t xml:space="preserve"> Анна Валерьевна;</w:t>
            </w:r>
          </w:p>
          <w:p w:rsidR="00E5090C" w:rsidRPr="009F19B7" w:rsidRDefault="00E5090C" w:rsidP="00E5090C">
            <w:pPr>
              <w:ind w:left="30"/>
            </w:pPr>
            <w:r w:rsidRPr="009F19B7">
              <w:rPr>
                <w:b/>
                <w:u w:val="single"/>
              </w:rPr>
              <w:t>Комарова Зоя Владимировна</w:t>
            </w:r>
            <w:r w:rsidRPr="009F19B7">
              <w:t>.</w:t>
            </w:r>
          </w:p>
          <w:p w:rsidR="00E5090C" w:rsidRPr="0020137C" w:rsidRDefault="00E5090C" w:rsidP="00E5090C">
            <w:pPr>
              <w:ind w:left="30" w:hanging="30"/>
              <w:rPr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0C" w:rsidRPr="008B3DB5" w:rsidRDefault="00E5090C" w:rsidP="00E5090C">
            <w:pPr>
              <w:jc w:val="both"/>
              <w:rPr>
                <w:u w:color="FF0000"/>
              </w:rPr>
            </w:pPr>
            <w:r w:rsidRPr="008B3DB5">
              <w:rPr>
                <w:u w:color="FF0000"/>
              </w:rPr>
              <w:lastRenderedPageBreak/>
              <w:t>2</w:t>
            </w:r>
            <w:r w:rsidR="008B3DB5" w:rsidRPr="008B3DB5">
              <w:rPr>
                <w:u w:color="FF0000"/>
              </w:rPr>
              <w:t>98</w:t>
            </w:r>
            <w:r w:rsidRPr="008B3DB5">
              <w:rPr>
                <w:u w:color="FF0000"/>
              </w:rPr>
              <w:t xml:space="preserve"> (</w:t>
            </w:r>
            <w:r w:rsidR="008B3DB5" w:rsidRPr="008B3DB5">
              <w:rPr>
                <w:u w:color="FF0000"/>
              </w:rPr>
              <w:t>7</w:t>
            </w:r>
            <w:r w:rsidRPr="008B3DB5">
              <w:rPr>
                <w:u w:color="FF0000"/>
              </w:rPr>
              <w:t xml:space="preserve">8%) учащихся принимали участие </w:t>
            </w:r>
            <w:proofErr w:type="gramStart"/>
            <w:r w:rsidRPr="008B3DB5">
              <w:rPr>
                <w:u w:color="FF0000"/>
              </w:rPr>
              <w:t>в</w:t>
            </w:r>
            <w:proofErr w:type="gramEnd"/>
            <w:r w:rsidRPr="008B3DB5">
              <w:rPr>
                <w:u w:color="FF0000"/>
              </w:rPr>
              <w:t xml:space="preserve"> </w:t>
            </w:r>
            <w:proofErr w:type="gramStart"/>
            <w:r w:rsidRPr="008B3DB5">
              <w:rPr>
                <w:u w:color="FF0000"/>
              </w:rPr>
              <w:t>разного</w:t>
            </w:r>
            <w:proofErr w:type="gramEnd"/>
            <w:r w:rsidRPr="008B3DB5">
              <w:rPr>
                <w:u w:color="FF0000"/>
              </w:rPr>
              <w:t xml:space="preserve"> уровня олимпиадах. </w:t>
            </w:r>
          </w:p>
          <w:p w:rsidR="00E5090C" w:rsidRPr="008B3DB5" w:rsidRDefault="00E5090C" w:rsidP="00E5090C">
            <w:pPr>
              <w:jc w:val="both"/>
              <w:rPr>
                <w:u w:color="FF0000"/>
              </w:rPr>
            </w:pPr>
            <w:r w:rsidRPr="008B3DB5">
              <w:rPr>
                <w:u w:color="FF0000"/>
              </w:rPr>
              <w:t>Являются призерами и дипломантами  различных конкурсов, состязаний   - 69</w:t>
            </w:r>
            <w:r w:rsidR="00F36DA2" w:rsidRPr="008B3DB5">
              <w:rPr>
                <w:u w:color="FF0000"/>
              </w:rPr>
              <w:t xml:space="preserve"> </w:t>
            </w:r>
            <w:r w:rsidRPr="008B3DB5">
              <w:rPr>
                <w:u w:color="FF0000"/>
              </w:rPr>
              <w:t>(</w:t>
            </w:r>
            <w:r w:rsidR="008B3DB5" w:rsidRPr="008B3DB5">
              <w:rPr>
                <w:u w:color="FF0000"/>
              </w:rPr>
              <w:t>19</w:t>
            </w:r>
            <w:r w:rsidRPr="008B3DB5">
              <w:rPr>
                <w:u w:color="FF0000"/>
              </w:rPr>
              <w:t>%).</w:t>
            </w:r>
          </w:p>
          <w:p w:rsidR="00E5090C" w:rsidRPr="00BC3F03" w:rsidRDefault="00E5090C" w:rsidP="00E5090C">
            <w:pPr>
              <w:jc w:val="both"/>
              <w:rPr>
                <w:sz w:val="28"/>
                <w:szCs w:val="28"/>
                <w:u w:color="FF0000"/>
              </w:rPr>
            </w:pPr>
            <w:r w:rsidRPr="00BC3F03">
              <w:rPr>
                <w:u w:color="FF0000"/>
              </w:rPr>
              <w:t xml:space="preserve">На учете в ТКДН и ЗП состоит </w:t>
            </w:r>
            <w:r w:rsidR="00BC3F03" w:rsidRPr="00BC3F03">
              <w:rPr>
                <w:u w:color="FF0000"/>
              </w:rPr>
              <w:t>2</w:t>
            </w:r>
            <w:r w:rsidRPr="00BC3F03">
              <w:rPr>
                <w:u w:color="FF0000"/>
              </w:rPr>
              <w:t xml:space="preserve"> (0,</w:t>
            </w:r>
            <w:r w:rsidR="00BC3F03" w:rsidRPr="00BC3F03">
              <w:rPr>
                <w:u w:color="FF0000"/>
              </w:rPr>
              <w:t>5</w:t>
            </w:r>
            <w:r w:rsidRPr="00BC3F03">
              <w:rPr>
                <w:u w:color="FF0000"/>
              </w:rPr>
              <w:t>%)  учащихся, воспитывающихся в семьях, находящихся в социально-опасном положении</w:t>
            </w:r>
            <w:r w:rsidRPr="00BC3F03">
              <w:rPr>
                <w:sz w:val="28"/>
                <w:szCs w:val="28"/>
                <w:u w:color="FF0000"/>
              </w:rPr>
              <w:t>.</w:t>
            </w:r>
          </w:p>
          <w:p w:rsidR="00E5090C" w:rsidRPr="00B14572" w:rsidRDefault="00E5090C" w:rsidP="00E5090C">
            <w:pPr>
              <w:jc w:val="both"/>
              <w:rPr>
                <w:sz w:val="28"/>
                <w:szCs w:val="28"/>
                <w:highlight w:val="yellow"/>
                <w:u w:color="FF000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0C" w:rsidRPr="00CA3EC4" w:rsidRDefault="00E5090C" w:rsidP="00E5090C">
            <w:pPr>
              <w:jc w:val="both"/>
              <w:rPr>
                <w:sz w:val="28"/>
                <w:szCs w:val="28"/>
                <w:u w:color="FF0000"/>
              </w:rPr>
            </w:pPr>
          </w:p>
        </w:tc>
      </w:tr>
      <w:tr w:rsidR="00E5090C" w:rsidRPr="00CA3EC4" w:rsidTr="005D19B2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0C" w:rsidRPr="00CA3EC4" w:rsidRDefault="00E5090C" w:rsidP="00E5090C">
            <w:pPr>
              <w:rPr>
                <w:sz w:val="20"/>
                <w:szCs w:val="20"/>
                <w:u w:color="FF0000"/>
              </w:rPr>
            </w:pPr>
            <w:r w:rsidRPr="00CA3EC4">
              <w:rPr>
                <w:sz w:val="20"/>
                <w:szCs w:val="20"/>
                <w:u w:color="FF0000"/>
              </w:rPr>
              <w:lastRenderedPageBreak/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0C" w:rsidRPr="00CA3EC4" w:rsidRDefault="00E5090C" w:rsidP="00E5090C">
            <w:pPr>
              <w:rPr>
                <w:sz w:val="20"/>
                <w:szCs w:val="20"/>
                <w:u w:color="FF0000"/>
              </w:rPr>
            </w:pPr>
            <w:r w:rsidRPr="00CA3EC4">
              <w:rPr>
                <w:sz w:val="20"/>
                <w:szCs w:val="20"/>
                <w:u w:color="FF0000"/>
              </w:rPr>
              <w:t>Состояние здоровья школьников, деятельность по охране и укреплению здоровья</w:t>
            </w: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0C" w:rsidRPr="002B1C36" w:rsidRDefault="00E5090C" w:rsidP="00E5090C">
            <w:pPr>
              <w:jc w:val="both"/>
              <w:rPr>
                <w:sz w:val="20"/>
                <w:szCs w:val="20"/>
                <w:u w:color="FF0000"/>
              </w:rPr>
            </w:pPr>
            <w:r w:rsidRPr="002B1C36">
              <w:rPr>
                <w:sz w:val="20"/>
                <w:szCs w:val="20"/>
                <w:u w:color="FF0000"/>
              </w:rPr>
              <w:t>Разработана программа «</w:t>
            </w:r>
            <w:proofErr w:type="spellStart"/>
            <w:r w:rsidRPr="002B1C36">
              <w:rPr>
                <w:sz w:val="20"/>
                <w:szCs w:val="20"/>
                <w:u w:color="FF0000"/>
              </w:rPr>
              <w:t>Здоровьесбережение</w:t>
            </w:r>
            <w:proofErr w:type="spellEnd"/>
            <w:r w:rsidRPr="002B1C36">
              <w:rPr>
                <w:sz w:val="20"/>
                <w:szCs w:val="20"/>
                <w:u w:color="FF0000"/>
              </w:rPr>
              <w:t>». В школе осуществляется мониторинг «Здоровье», работает   психолог.</w:t>
            </w:r>
          </w:p>
          <w:p w:rsidR="00E5090C" w:rsidRPr="00CA3EC4" w:rsidRDefault="00E5090C" w:rsidP="00E5090C">
            <w:pPr>
              <w:jc w:val="both"/>
              <w:rPr>
                <w:sz w:val="28"/>
                <w:szCs w:val="28"/>
                <w:u w:color="FF0000"/>
              </w:rPr>
            </w:pPr>
            <w:r w:rsidRPr="002B1C36">
              <w:rPr>
                <w:sz w:val="20"/>
                <w:szCs w:val="20"/>
                <w:u w:color="FF0000"/>
              </w:rPr>
              <w:t>Проводятся классные часы, беседы. Школа участвуем в районных акциях НАРКОСТОП, в спортивных районных мероприятиях. Учащиеся школы занимают  призовые места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0C" w:rsidRPr="004F63A8" w:rsidRDefault="00E5090C" w:rsidP="00E5090C">
            <w:pPr>
              <w:jc w:val="both"/>
              <w:rPr>
                <w:u w:color="FF0000"/>
              </w:rPr>
            </w:pPr>
            <w:r w:rsidRPr="004F63A8">
              <w:rPr>
                <w:u w:color="FF0000"/>
              </w:rPr>
              <w:t>1 группа здоровья -</w:t>
            </w:r>
            <w:r w:rsidR="004F63A8" w:rsidRPr="004F63A8">
              <w:rPr>
                <w:u w:color="FF0000"/>
              </w:rPr>
              <w:t>214</w:t>
            </w:r>
          </w:p>
          <w:p w:rsidR="00E5090C" w:rsidRPr="004F63A8" w:rsidRDefault="00E5090C" w:rsidP="00E5090C">
            <w:pPr>
              <w:jc w:val="both"/>
              <w:rPr>
                <w:u w:color="FF0000"/>
              </w:rPr>
            </w:pPr>
            <w:r w:rsidRPr="004F63A8">
              <w:rPr>
                <w:u w:color="FF0000"/>
              </w:rPr>
              <w:t xml:space="preserve">2 – </w:t>
            </w:r>
            <w:r w:rsidR="004F63A8" w:rsidRPr="004F63A8">
              <w:rPr>
                <w:u w:color="FF0000"/>
              </w:rPr>
              <w:t>114</w:t>
            </w:r>
            <w:r w:rsidRPr="004F63A8">
              <w:rPr>
                <w:u w:color="FF0000"/>
              </w:rPr>
              <w:t>;</w:t>
            </w:r>
          </w:p>
          <w:p w:rsidR="00E5090C" w:rsidRPr="004F63A8" w:rsidRDefault="00E5090C" w:rsidP="00E5090C">
            <w:pPr>
              <w:jc w:val="both"/>
              <w:rPr>
                <w:u w:color="FF0000"/>
              </w:rPr>
            </w:pPr>
            <w:r w:rsidRPr="004F63A8">
              <w:rPr>
                <w:u w:color="FF0000"/>
              </w:rPr>
              <w:t xml:space="preserve">3 </w:t>
            </w:r>
            <w:r w:rsidR="004F63A8" w:rsidRPr="004F63A8">
              <w:rPr>
                <w:u w:color="FF0000"/>
              </w:rPr>
              <w:t>–</w:t>
            </w:r>
            <w:r w:rsidRPr="004F63A8">
              <w:rPr>
                <w:u w:color="FF0000"/>
              </w:rPr>
              <w:t xml:space="preserve"> </w:t>
            </w:r>
            <w:r w:rsidR="004F63A8" w:rsidRPr="004F63A8">
              <w:rPr>
                <w:u w:color="FF0000"/>
              </w:rPr>
              <w:t>46</w:t>
            </w:r>
          </w:p>
          <w:p w:rsidR="004F63A8" w:rsidRPr="004F63A8" w:rsidRDefault="004F63A8" w:rsidP="00E5090C">
            <w:pPr>
              <w:jc w:val="both"/>
              <w:rPr>
                <w:u w:color="FF0000"/>
              </w:rPr>
            </w:pPr>
            <w:r w:rsidRPr="004F63A8">
              <w:rPr>
                <w:u w:color="FF0000"/>
              </w:rPr>
              <w:t>4 - 6</w:t>
            </w:r>
          </w:p>
          <w:p w:rsidR="00E5090C" w:rsidRPr="004F63A8" w:rsidRDefault="00E5090C" w:rsidP="00E5090C">
            <w:pPr>
              <w:jc w:val="both"/>
              <w:rPr>
                <w:u w:color="FF0000"/>
              </w:rPr>
            </w:pPr>
            <w:r w:rsidRPr="004F63A8">
              <w:rPr>
                <w:u w:color="FF0000"/>
              </w:rPr>
              <w:t xml:space="preserve">Освобожденных от уроков физкультуры -  нет. </w:t>
            </w:r>
          </w:p>
          <w:p w:rsidR="00E5090C" w:rsidRPr="005D19B2" w:rsidRDefault="00D74598" w:rsidP="00E5090C">
            <w:pPr>
              <w:jc w:val="both"/>
              <w:rPr>
                <w:u w:color="FF0000"/>
              </w:rPr>
            </w:pPr>
            <w:r w:rsidRPr="004F63A8">
              <w:rPr>
                <w:u w:color="FF0000"/>
              </w:rPr>
              <w:t xml:space="preserve"> Всего п</w:t>
            </w:r>
            <w:r w:rsidR="00E5090C" w:rsidRPr="004F63A8">
              <w:rPr>
                <w:u w:color="FF0000"/>
              </w:rPr>
              <w:t xml:space="preserve">ропущенных год - </w:t>
            </w:r>
            <w:r w:rsidRPr="004F63A8">
              <w:rPr>
                <w:u w:color="FF0000"/>
              </w:rPr>
              <w:t xml:space="preserve">22405 </w:t>
            </w:r>
            <w:r w:rsidR="004F63A8" w:rsidRPr="004F63A8">
              <w:rPr>
                <w:u w:color="FF0000"/>
              </w:rPr>
              <w:t xml:space="preserve">(что составляет 59 </w:t>
            </w:r>
            <w:proofErr w:type="spellStart"/>
            <w:r w:rsidR="004F63A8" w:rsidRPr="004F63A8">
              <w:rPr>
                <w:u w:color="FF0000"/>
              </w:rPr>
              <w:t>ученико</w:t>
            </w:r>
            <w:proofErr w:type="spellEnd"/>
            <w:r w:rsidR="004F63A8" w:rsidRPr="004F63A8">
              <w:rPr>
                <w:u w:color="FF0000"/>
              </w:rPr>
              <w:t>-часов в год)</w:t>
            </w:r>
            <w:r w:rsidR="00E5090C" w:rsidRPr="004F63A8">
              <w:rPr>
                <w:u w:color="FF0000"/>
              </w:rPr>
              <w:t>.  Пропуски по болезни составляют 9</w:t>
            </w:r>
            <w:r w:rsidR="004F63A8" w:rsidRPr="004F63A8">
              <w:rPr>
                <w:u w:color="FF0000"/>
              </w:rPr>
              <w:t>2</w:t>
            </w:r>
            <w:r w:rsidR="00E5090C" w:rsidRPr="004F63A8">
              <w:rPr>
                <w:u w:color="FF0000"/>
              </w:rPr>
              <w:t xml:space="preserve"> % от всех пропусков.</w:t>
            </w:r>
            <w:r w:rsidR="00E5090C" w:rsidRPr="00CA3EC4">
              <w:rPr>
                <w:u w:color="FF0000"/>
              </w:rPr>
              <w:t xml:space="preserve">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0C" w:rsidRPr="00CA3EC4" w:rsidRDefault="00E5090C" w:rsidP="00E5090C">
            <w:pPr>
              <w:jc w:val="both"/>
              <w:rPr>
                <w:u w:color="FF0000"/>
              </w:rPr>
            </w:pPr>
            <w:r w:rsidRPr="00CA3EC4">
              <w:rPr>
                <w:u w:color="FF0000"/>
              </w:rPr>
              <w:t>Разработано Положение о психологической службе.</w:t>
            </w:r>
          </w:p>
          <w:p w:rsidR="00E5090C" w:rsidRPr="00CA3EC4" w:rsidRDefault="00E5090C" w:rsidP="00E5090C">
            <w:pPr>
              <w:jc w:val="both"/>
              <w:rPr>
                <w:sz w:val="28"/>
                <w:szCs w:val="28"/>
                <w:u w:color="FF0000"/>
              </w:rPr>
            </w:pPr>
            <w:r w:rsidRPr="00CA3EC4">
              <w:rPr>
                <w:u w:color="FF0000"/>
              </w:rPr>
              <w:t>Осуществляется мониторинг  спортивных достижений учащихся.</w:t>
            </w:r>
          </w:p>
        </w:tc>
      </w:tr>
      <w:tr w:rsidR="00E5090C" w:rsidRPr="005D19B2" w:rsidTr="005D19B2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0C" w:rsidRPr="00CA3EC4" w:rsidRDefault="00E5090C" w:rsidP="00E5090C">
            <w:pPr>
              <w:rPr>
                <w:sz w:val="20"/>
                <w:szCs w:val="20"/>
                <w:u w:color="FF0000"/>
              </w:rPr>
            </w:pPr>
            <w:r w:rsidRPr="00CA3EC4">
              <w:rPr>
                <w:sz w:val="20"/>
                <w:szCs w:val="20"/>
                <w:u w:color="FF0000"/>
              </w:rPr>
              <w:lastRenderedPageBreak/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0C" w:rsidRPr="00CA3EC4" w:rsidRDefault="00E5090C" w:rsidP="00E5090C">
            <w:pPr>
              <w:rPr>
                <w:sz w:val="20"/>
                <w:szCs w:val="20"/>
                <w:u w:color="FF0000"/>
              </w:rPr>
            </w:pPr>
            <w:r w:rsidRPr="00CA3EC4">
              <w:rPr>
                <w:sz w:val="20"/>
                <w:szCs w:val="20"/>
                <w:u w:color="FF0000"/>
              </w:rPr>
              <w:t>Социальное партнерство, сетевое взаимодействие</w:t>
            </w: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0C" w:rsidRPr="00713F12" w:rsidRDefault="00E5090C" w:rsidP="00E5090C">
            <w:pPr>
              <w:jc w:val="both"/>
              <w:rPr>
                <w:sz w:val="28"/>
                <w:szCs w:val="28"/>
                <w:u w:color="FF0000"/>
              </w:rPr>
            </w:pPr>
            <w:r w:rsidRPr="00713F12">
              <w:rPr>
                <w:sz w:val="28"/>
                <w:szCs w:val="28"/>
                <w:u w:color="FF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0C" w:rsidRPr="00713F12" w:rsidRDefault="00E5090C" w:rsidP="00E5090C">
            <w:pPr>
              <w:jc w:val="both"/>
              <w:rPr>
                <w:sz w:val="28"/>
                <w:szCs w:val="28"/>
                <w:u w:color="FF000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0C" w:rsidRPr="00713F12" w:rsidRDefault="00E5090C" w:rsidP="00E5090C">
            <w:pPr>
              <w:jc w:val="both"/>
              <w:rPr>
                <w:u w:color="FF0000"/>
              </w:rPr>
            </w:pPr>
            <w:r w:rsidRPr="00713F12">
              <w:rPr>
                <w:u w:color="FF0000"/>
              </w:rPr>
              <w:t xml:space="preserve">Членство в ассоциациях (сетях) отсутствует </w:t>
            </w:r>
          </w:p>
        </w:tc>
      </w:tr>
      <w:tr w:rsidR="00E5090C" w:rsidRPr="005D19B2" w:rsidTr="005D19B2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0C" w:rsidRPr="00CA3EC4" w:rsidRDefault="00E5090C" w:rsidP="00E5090C">
            <w:pPr>
              <w:rPr>
                <w:sz w:val="20"/>
                <w:szCs w:val="20"/>
                <w:u w:color="FF0000"/>
              </w:rPr>
            </w:pPr>
            <w:r w:rsidRPr="00CA3EC4">
              <w:rPr>
                <w:sz w:val="20"/>
                <w:szCs w:val="20"/>
                <w:u w:color="FF0000"/>
              </w:rPr>
              <w:t>12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0C" w:rsidRPr="00CA3EC4" w:rsidRDefault="00E5090C" w:rsidP="00E5090C">
            <w:pPr>
              <w:rPr>
                <w:sz w:val="20"/>
                <w:szCs w:val="20"/>
                <w:u w:color="FF0000"/>
              </w:rPr>
            </w:pPr>
            <w:r w:rsidRPr="00CA3EC4">
              <w:rPr>
                <w:sz w:val="20"/>
                <w:szCs w:val="20"/>
                <w:u w:color="FF0000"/>
              </w:rPr>
              <w:t>Социальная активность учреждения</w:t>
            </w: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0C" w:rsidRPr="00713F12" w:rsidRDefault="00E5090C" w:rsidP="00E5090C">
            <w:pPr>
              <w:jc w:val="both"/>
              <w:rPr>
                <w:u w:color="FF0000"/>
              </w:rPr>
            </w:pPr>
            <w:r w:rsidRPr="00713F12">
              <w:rPr>
                <w:u w:color="FF0000"/>
              </w:rPr>
              <w:t xml:space="preserve">Разработан план сотрудничества с </w:t>
            </w:r>
            <w:proofErr w:type="spellStart"/>
            <w:r w:rsidRPr="00713F12">
              <w:rPr>
                <w:u w:color="FF0000"/>
              </w:rPr>
              <w:t>Кашинским</w:t>
            </w:r>
            <w:proofErr w:type="spellEnd"/>
            <w:r w:rsidRPr="00713F12">
              <w:rPr>
                <w:u w:color="FF0000"/>
              </w:rPr>
              <w:t xml:space="preserve">  Центром Досуга, с сельской библиотекой, школой искусств, воскресной школой, ЦВР; МУК г. Сысерти.</w:t>
            </w:r>
          </w:p>
          <w:p w:rsidR="00E5090C" w:rsidRPr="00713F12" w:rsidRDefault="00E5090C" w:rsidP="00E5090C">
            <w:pPr>
              <w:jc w:val="both"/>
              <w:rPr>
                <w:u w:color="FF0000"/>
              </w:rPr>
            </w:pPr>
            <w:r w:rsidRPr="00713F12">
              <w:rPr>
                <w:u w:color="FF0000"/>
              </w:rPr>
              <w:t xml:space="preserve">Осуществляется программа сотрудничества и преемственности с МКДОУ № 16 и школой-садом № 1 с. </w:t>
            </w:r>
            <w:proofErr w:type="spellStart"/>
            <w:r w:rsidRPr="00713F12">
              <w:rPr>
                <w:u w:color="FF0000"/>
              </w:rPr>
              <w:t>Черданцево</w:t>
            </w:r>
            <w:proofErr w:type="spellEnd"/>
          </w:p>
        </w:tc>
        <w:tc>
          <w:tcPr>
            <w:tcW w:w="2700" w:type="dxa"/>
            <w:vAlign w:val="center"/>
          </w:tcPr>
          <w:p w:rsidR="00E5090C" w:rsidRPr="00713F12" w:rsidRDefault="00E5090C" w:rsidP="00E5090C">
            <w:pPr>
              <w:jc w:val="both"/>
              <w:rPr>
                <w:sz w:val="28"/>
                <w:szCs w:val="28"/>
                <w:u w:color="FF0000"/>
              </w:rPr>
            </w:pPr>
          </w:p>
        </w:tc>
        <w:tc>
          <w:tcPr>
            <w:tcW w:w="2979" w:type="dxa"/>
            <w:vAlign w:val="center"/>
          </w:tcPr>
          <w:p w:rsidR="00E5090C" w:rsidRPr="00713F12" w:rsidRDefault="00E5090C" w:rsidP="00E5090C">
            <w:pPr>
              <w:jc w:val="both"/>
              <w:rPr>
                <w:sz w:val="28"/>
                <w:szCs w:val="28"/>
                <w:u w:color="FF0000"/>
              </w:rPr>
            </w:pPr>
          </w:p>
        </w:tc>
      </w:tr>
      <w:tr w:rsidR="00E5090C" w:rsidRPr="00713F12" w:rsidTr="005D19B2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0C" w:rsidRPr="00CA3EC4" w:rsidRDefault="00E5090C" w:rsidP="00E5090C">
            <w:pPr>
              <w:rPr>
                <w:sz w:val="20"/>
                <w:szCs w:val="20"/>
                <w:u w:color="FF000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0C" w:rsidRPr="00CA3EC4" w:rsidRDefault="00E5090C" w:rsidP="00E5090C">
            <w:pPr>
              <w:rPr>
                <w:sz w:val="20"/>
                <w:szCs w:val="20"/>
                <w:u w:color="FF0000"/>
              </w:rPr>
            </w:pPr>
            <w:r>
              <w:rPr>
                <w:sz w:val="20"/>
                <w:szCs w:val="20"/>
                <w:u w:color="FF0000"/>
              </w:rPr>
              <w:t>Достижения уча</w:t>
            </w:r>
            <w:r w:rsidRPr="00CA3EC4">
              <w:rPr>
                <w:sz w:val="20"/>
                <w:szCs w:val="20"/>
                <w:u w:color="FF0000"/>
              </w:rPr>
              <w:t>щихся</w:t>
            </w:r>
          </w:p>
        </w:tc>
        <w:tc>
          <w:tcPr>
            <w:tcW w:w="8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90C" w:rsidRPr="005D19B2" w:rsidRDefault="00E5090C" w:rsidP="005D19B2">
            <w:pPr>
              <w:rPr>
                <w:b/>
              </w:rPr>
            </w:pPr>
            <w:r>
              <w:rPr>
                <w:b/>
              </w:rPr>
              <w:t xml:space="preserve"> Школьный </w:t>
            </w:r>
            <w:r w:rsidRPr="00CA3EC4">
              <w:rPr>
                <w:b/>
              </w:rPr>
              <w:t xml:space="preserve"> тур предметных олимпиад – 201</w:t>
            </w:r>
            <w:r>
              <w:rPr>
                <w:b/>
              </w:rPr>
              <w:t>4</w:t>
            </w:r>
          </w:p>
          <w:p w:rsidR="00E5090C" w:rsidRPr="005D19B2" w:rsidRDefault="00E5090C" w:rsidP="00E5090C">
            <w:pPr>
              <w:rPr>
                <w:b/>
              </w:rPr>
            </w:pPr>
            <w:r w:rsidRPr="005D19B2">
              <w:rPr>
                <w:b/>
              </w:rPr>
              <w:t xml:space="preserve">По результатам участия </w:t>
            </w:r>
            <w:r w:rsidR="005D19B2" w:rsidRPr="005D19B2">
              <w:rPr>
                <w:b/>
              </w:rPr>
              <w:t xml:space="preserve">на муниципальном этапе </w:t>
            </w:r>
            <w:r w:rsidRPr="005D19B2">
              <w:rPr>
                <w:b/>
              </w:rPr>
              <w:t>сложилась следующая ситуация</w:t>
            </w:r>
            <w:r w:rsidR="005D19B2" w:rsidRPr="005D19B2">
              <w:rPr>
                <w:b/>
              </w:rPr>
              <w:t>:</w:t>
            </w:r>
          </w:p>
          <w:tbl>
            <w:tblPr>
              <w:tblStyle w:val="a7"/>
              <w:tblW w:w="8489" w:type="dxa"/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893"/>
              <w:gridCol w:w="1364"/>
              <w:gridCol w:w="1667"/>
              <w:gridCol w:w="2117"/>
            </w:tblGrid>
            <w:tr w:rsidR="00E5090C" w:rsidRPr="00CA3EC4" w:rsidTr="009F4777">
              <w:tc>
                <w:tcPr>
                  <w:tcW w:w="2448" w:type="dxa"/>
                </w:tcPr>
                <w:p w:rsidR="00E5090C" w:rsidRPr="00CA3EC4" w:rsidRDefault="00E5090C" w:rsidP="00E5090C">
                  <w:r>
                    <w:t>Ф.И.О. уча</w:t>
                  </w:r>
                  <w:r w:rsidRPr="00CA3EC4">
                    <w:t>щегося</w:t>
                  </w:r>
                </w:p>
              </w:tc>
              <w:tc>
                <w:tcPr>
                  <w:tcW w:w="893" w:type="dxa"/>
                </w:tcPr>
                <w:p w:rsidR="00E5090C" w:rsidRPr="00CA3EC4" w:rsidRDefault="00E5090C" w:rsidP="00E5090C">
                  <w:r w:rsidRPr="00CA3EC4">
                    <w:t>класс</w:t>
                  </w:r>
                </w:p>
              </w:tc>
              <w:tc>
                <w:tcPr>
                  <w:tcW w:w="1364" w:type="dxa"/>
                </w:tcPr>
                <w:p w:rsidR="00E5090C" w:rsidRPr="00CA3EC4" w:rsidRDefault="00E5090C" w:rsidP="00E5090C">
                  <w:r w:rsidRPr="00CA3EC4">
                    <w:t>место</w:t>
                  </w:r>
                </w:p>
              </w:tc>
              <w:tc>
                <w:tcPr>
                  <w:tcW w:w="1667" w:type="dxa"/>
                </w:tcPr>
                <w:p w:rsidR="00E5090C" w:rsidRPr="00CA3EC4" w:rsidRDefault="00E5090C" w:rsidP="00E5090C">
                  <w:r w:rsidRPr="00CA3EC4">
                    <w:t>предмет</w:t>
                  </w:r>
                </w:p>
              </w:tc>
              <w:tc>
                <w:tcPr>
                  <w:tcW w:w="2117" w:type="dxa"/>
                </w:tcPr>
                <w:p w:rsidR="00E5090C" w:rsidRPr="00CA3EC4" w:rsidRDefault="00E5090C" w:rsidP="00E5090C">
                  <w:r w:rsidRPr="00CA3EC4">
                    <w:t>Ф.И.О. учителя</w:t>
                  </w:r>
                </w:p>
              </w:tc>
            </w:tr>
            <w:tr w:rsidR="00E5090C" w:rsidRPr="00CA3EC4" w:rsidTr="009F4777">
              <w:tc>
                <w:tcPr>
                  <w:tcW w:w="2448" w:type="dxa"/>
                </w:tcPr>
                <w:p w:rsidR="00E5090C" w:rsidRPr="00CA3EC4" w:rsidRDefault="00E5090C" w:rsidP="00E5090C">
                  <w:r>
                    <w:t xml:space="preserve"> </w:t>
                  </w:r>
                  <w:proofErr w:type="spellStart"/>
                  <w:r>
                    <w:t>Саппинен</w:t>
                  </w:r>
                  <w:proofErr w:type="spellEnd"/>
                  <w:r>
                    <w:t xml:space="preserve"> Наталья</w:t>
                  </w:r>
                </w:p>
              </w:tc>
              <w:tc>
                <w:tcPr>
                  <w:tcW w:w="893" w:type="dxa"/>
                </w:tcPr>
                <w:p w:rsidR="00E5090C" w:rsidRPr="00CA3EC4" w:rsidRDefault="00E5090C" w:rsidP="00E5090C">
                  <w:r>
                    <w:t xml:space="preserve"> 8</w:t>
                  </w:r>
                </w:p>
              </w:tc>
              <w:tc>
                <w:tcPr>
                  <w:tcW w:w="1364" w:type="dxa"/>
                </w:tcPr>
                <w:p w:rsidR="00E5090C" w:rsidRPr="00CA3EC4" w:rsidRDefault="00E5090C" w:rsidP="00E5090C">
                  <w:r w:rsidRPr="00CA3EC4">
                    <w:t>1 место</w:t>
                  </w:r>
                </w:p>
              </w:tc>
              <w:tc>
                <w:tcPr>
                  <w:tcW w:w="1667" w:type="dxa"/>
                </w:tcPr>
                <w:p w:rsidR="00E5090C" w:rsidRPr="00CA3EC4" w:rsidRDefault="00E5090C" w:rsidP="00E5090C">
                  <w:r>
                    <w:t>Биология</w:t>
                  </w:r>
                </w:p>
              </w:tc>
              <w:tc>
                <w:tcPr>
                  <w:tcW w:w="2117" w:type="dxa"/>
                </w:tcPr>
                <w:p w:rsidR="00E5090C" w:rsidRPr="00CA3EC4" w:rsidRDefault="00E5090C" w:rsidP="00E5090C">
                  <w:r>
                    <w:t>Зайцева О.В.</w:t>
                  </w:r>
                </w:p>
              </w:tc>
            </w:tr>
            <w:tr w:rsidR="00E5090C" w:rsidRPr="00CA3EC4" w:rsidTr="009F4777">
              <w:tc>
                <w:tcPr>
                  <w:tcW w:w="2448" w:type="dxa"/>
                </w:tcPr>
                <w:p w:rsidR="00E5090C" w:rsidRPr="00CA3EC4" w:rsidRDefault="00E5090C" w:rsidP="00E5090C">
                  <w:r>
                    <w:t xml:space="preserve"> </w:t>
                  </w:r>
                  <w:proofErr w:type="spellStart"/>
                  <w:r>
                    <w:t>Меркурьва</w:t>
                  </w:r>
                  <w:proofErr w:type="spellEnd"/>
                  <w:r>
                    <w:t xml:space="preserve">      Виктория</w:t>
                  </w:r>
                </w:p>
              </w:tc>
              <w:tc>
                <w:tcPr>
                  <w:tcW w:w="893" w:type="dxa"/>
                </w:tcPr>
                <w:p w:rsidR="00E5090C" w:rsidRPr="00CA3EC4" w:rsidRDefault="00E5090C" w:rsidP="00E5090C">
                  <w:r>
                    <w:t xml:space="preserve"> 7</w:t>
                  </w:r>
                </w:p>
              </w:tc>
              <w:tc>
                <w:tcPr>
                  <w:tcW w:w="1364" w:type="dxa"/>
                </w:tcPr>
                <w:p w:rsidR="00E5090C" w:rsidRPr="00CA3EC4" w:rsidRDefault="00E5090C" w:rsidP="00E5090C">
                  <w:r>
                    <w:t xml:space="preserve"> призер</w:t>
                  </w:r>
                </w:p>
              </w:tc>
              <w:tc>
                <w:tcPr>
                  <w:tcW w:w="1667" w:type="dxa"/>
                </w:tcPr>
                <w:p w:rsidR="00E5090C" w:rsidRDefault="00E5090C" w:rsidP="00E5090C">
                  <w:r w:rsidRPr="00E027C9">
                    <w:t>Биология</w:t>
                  </w:r>
                </w:p>
              </w:tc>
              <w:tc>
                <w:tcPr>
                  <w:tcW w:w="2117" w:type="dxa"/>
                </w:tcPr>
                <w:p w:rsidR="00E5090C" w:rsidRDefault="00E5090C" w:rsidP="00E5090C">
                  <w:r w:rsidRPr="00E33108">
                    <w:t>Зайцева О.В.</w:t>
                  </w:r>
                </w:p>
              </w:tc>
            </w:tr>
            <w:tr w:rsidR="00E5090C" w:rsidRPr="00CA3EC4" w:rsidTr="009F4777">
              <w:tc>
                <w:tcPr>
                  <w:tcW w:w="2448" w:type="dxa"/>
                </w:tcPr>
                <w:p w:rsidR="00E5090C" w:rsidRPr="00CA3EC4" w:rsidRDefault="00E5090C" w:rsidP="00E5090C">
                  <w:proofErr w:type="spellStart"/>
                  <w:r>
                    <w:t>Деришева</w:t>
                  </w:r>
                  <w:proofErr w:type="spellEnd"/>
                  <w:r>
                    <w:t xml:space="preserve"> Вероника</w:t>
                  </w:r>
                </w:p>
              </w:tc>
              <w:tc>
                <w:tcPr>
                  <w:tcW w:w="893" w:type="dxa"/>
                </w:tcPr>
                <w:p w:rsidR="00E5090C" w:rsidRPr="00CA3EC4" w:rsidRDefault="00E5090C" w:rsidP="00E5090C">
                  <w:r>
                    <w:t xml:space="preserve"> 7</w:t>
                  </w:r>
                </w:p>
              </w:tc>
              <w:tc>
                <w:tcPr>
                  <w:tcW w:w="1364" w:type="dxa"/>
                </w:tcPr>
                <w:p w:rsidR="00E5090C" w:rsidRPr="00CA3EC4" w:rsidRDefault="00E5090C" w:rsidP="00E5090C">
                  <w:r>
                    <w:t xml:space="preserve"> призер</w:t>
                  </w:r>
                </w:p>
              </w:tc>
              <w:tc>
                <w:tcPr>
                  <w:tcW w:w="1667" w:type="dxa"/>
                </w:tcPr>
                <w:p w:rsidR="00E5090C" w:rsidRDefault="00E5090C" w:rsidP="00E5090C">
                  <w:r w:rsidRPr="00E027C9">
                    <w:t>Биология</w:t>
                  </w:r>
                </w:p>
              </w:tc>
              <w:tc>
                <w:tcPr>
                  <w:tcW w:w="2117" w:type="dxa"/>
                </w:tcPr>
                <w:p w:rsidR="00E5090C" w:rsidRDefault="00E5090C" w:rsidP="00E5090C">
                  <w:r w:rsidRPr="00E33108">
                    <w:t>Зайцева О.В.</w:t>
                  </w:r>
                </w:p>
              </w:tc>
            </w:tr>
            <w:tr w:rsidR="00E5090C" w:rsidRPr="00CA3EC4" w:rsidTr="009F4777">
              <w:tc>
                <w:tcPr>
                  <w:tcW w:w="2448" w:type="dxa"/>
                </w:tcPr>
                <w:p w:rsidR="00E5090C" w:rsidRPr="00CA3EC4" w:rsidRDefault="00E5090C" w:rsidP="00E5090C">
                  <w:r>
                    <w:t>Данилина Алина</w:t>
                  </w:r>
                </w:p>
              </w:tc>
              <w:tc>
                <w:tcPr>
                  <w:tcW w:w="893" w:type="dxa"/>
                </w:tcPr>
                <w:p w:rsidR="00E5090C" w:rsidRPr="00CA3EC4" w:rsidRDefault="00E5090C" w:rsidP="00E5090C">
                  <w:r>
                    <w:t xml:space="preserve"> 9</w:t>
                  </w:r>
                </w:p>
              </w:tc>
              <w:tc>
                <w:tcPr>
                  <w:tcW w:w="1364" w:type="dxa"/>
                </w:tcPr>
                <w:p w:rsidR="00E5090C" w:rsidRPr="00CA3EC4" w:rsidRDefault="00E5090C" w:rsidP="00E5090C">
                  <w:r>
                    <w:t xml:space="preserve"> призер</w:t>
                  </w:r>
                </w:p>
              </w:tc>
              <w:tc>
                <w:tcPr>
                  <w:tcW w:w="1667" w:type="dxa"/>
                </w:tcPr>
                <w:p w:rsidR="00E5090C" w:rsidRDefault="00E5090C" w:rsidP="00E5090C">
                  <w:r w:rsidRPr="00E027C9">
                    <w:t>Биология</w:t>
                  </w:r>
                </w:p>
              </w:tc>
              <w:tc>
                <w:tcPr>
                  <w:tcW w:w="2117" w:type="dxa"/>
                </w:tcPr>
                <w:p w:rsidR="00E5090C" w:rsidRDefault="00E5090C" w:rsidP="00E5090C">
                  <w:r w:rsidRPr="00E33108">
                    <w:t>Зайцева О.В.</w:t>
                  </w:r>
                </w:p>
              </w:tc>
            </w:tr>
          </w:tbl>
          <w:p w:rsidR="00E5090C" w:rsidRDefault="00E5090C" w:rsidP="00E5090C">
            <w:r w:rsidRPr="00CA3EC4">
              <w:t>По сравнению с предыдущими годами</w:t>
            </w:r>
            <w:r>
              <w:t>:</w:t>
            </w:r>
            <w:r w:rsidRPr="00CA3EC4">
              <w:t xml:space="preserve"> </w:t>
            </w:r>
          </w:p>
          <w:p w:rsidR="005D19B2" w:rsidRPr="00CA3EC4" w:rsidRDefault="005D19B2" w:rsidP="00E5090C"/>
          <w:p w:rsidR="00E5090C" w:rsidRPr="005D19B2" w:rsidRDefault="005D19B2" w:rsidP="00E509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2012 - </w:t>
            </w:r>
            <w:r w:rsidR="00E5090C" w:rsidRPr="005D19B2">
              <w:rPr>
                <w:b/>
                <w:sz w:val="28"/>
                <w:szCs w:val="28"/>
              </w:rPr>
              <w:t xml:space="preserve">2013 </w:t>
            </w:r>
            <w:r>
              <w:rPr>
                <w:b/>
                <w:sz w:val="28"/>
                <w:szCs w:val="28"/>
              </w:rPr>
              <w:t xml:space="preserve">учебный год: </w:t>
            </w:r>
          </w:p>
          <w:tbl>
            <w:tblPr>
              <w:tblW w:w="8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893"/>
              <w:gridCol w:w="1171"/>
              <w:gridCol w:w="1888"/>
              <w:gridCol w:w="2117"/>
            </w:tblGrid>
            <w:tr w:rsidR="000C0CAE" w:rsidTr="000C0CAE">
              <w:tc>
                <w:tcPr>
                  <w:tcW w:w="2448" w:type="dxa"/>
                </w:tcPr>
                <w:p w:rsidR="000C0CAE" w:rsidRDefault="000C0CAE" w:rsidP="000C0CAE">
                  <w:r>
                    <w:t>Ф.И.О. обучающегося</w:t>
                  </w:r>
                </w:p>
              </w:tc>
              <w:tc>
                <w:tcPr>
                  <w:tcW w:w="893" w:type="dxa"/>
                </w:tcPr>
                <w:p w:rsidR="000C0CAE" w:rsidRDefault="000C0CAE" w:rsidP="000C0CAE">
                  <w:r>
                    <w:t>класс</w:t>
                  </w:r>
                </w:p>
              </w:tc>
              <w:tc>
                <w:tcPr>
                  <w:tcW w:w="1171" w:type="dxa"/>
                </w:tcPr>
                <w:p w:rsidR="000C0CAE" w:rsidRDefault="000C0CAE" w:rsidP="000C0CAE">
                  <w:r>
                    <w:t>место</w:t>
                  </w:r>
                </w:p>
              </w:tc>
              <w:tc>
                <w:tcPr>
                  <w:tcW w:w="1888" w:type="dxa"/>
                </w:tcPr>
                <w:p w:rsidR="000C0CAE" w:rsidRDefault="000C0CAE" w:rsidP="000C0CAE">
                  <w:r>
                    <w:t>предмет</w:t>
                  </w:r>
                </w:p>
              </w:tc>
              <w:tc>
                <w:tcPr>
                  <w:tcW w:w="2117" w:type="dxa"/>
                </w:tcPr>
                <w:p w:rsidR="000C0CAE" w:rsidRDefault="000C0CAE" w:rsidP="000C0CAE">
                  <w:pPr>
                    <w:ind w:firstLine="2"/>
                  </w:pPr>
                  <w:r>
                    <w:t>Ф.И.О. учителя</w:t>
                  </w:r>
                </w:p>
              </w:tc>
            </w:tr>
            <w:tr w:rsidR="000C0CAE" w:rsidTr="000C0CAE">
              <w:tc>
                <w:tcPr>
                  <w:tcW w:w="2448" w:type="dxa"/>
                </w:tcPr>
                <w:p w:rsidR="000C0CAE" w:rsidRDefault="000C0CAE" w:rsidP="000C0CAE">
                  <w:proofErr w:type="spellStart"/>
                  <w:r>
                    <w:t>Дубайлова</w:t>
                  </w:r>
                  <w:proofErr w:type="spellEnd"/>
                  <w:r>
                    <w:t xml:space="preserve"> Валерия</w:t>
                  </w:r>
                </w:p>
              </w:tc>
              <w:tc>
                <w:tcPr>
                  <w:tcW w:w="893" w:type="dxa"/>
                </w:tcPr>
                <w:p w:rsidR="000C0CAE" w:rsidRDefault="000C0CAE" w:rsidP="000C0CAE">
                  <w:r>
                    <w:t>11</w:t>
                  </w:r>
                </w:p>
              </w:tc>
              <w:tc>
                <w:tcPr>
                  <w:tcW w:w="1171" w:type="dxa"/>
                </w:tcPr>
                <w:p w:rsidR="000C0CAE" w:rsidRDefault="000C0CAE" w:rsidP="000C0CAE">
                  <w:r>
                    <w:t>3 место</w:t>
                  </w:r>
                </w:p>
              </w:tc>
              <w:tc>
                <w:tcPr>
                  <w:tcW w:w="1888" w:type="dxa"/>
                </w:tcPr>
                <w:p w:rsidR="000C0CAE" w:rsidRDefault="000C0CAE" w:rsidP="000C0CAE">
                  <w:r>
                    <w:t>русский язык</w:t>
                  </w:r>
                </w:p>
              </w:tc>
              <w:tc>
                <w:tcPr>
                  <w:tcW w:w="2117" w:type="dxa"/>
                </w:tcPr>
                <w:p w:rsidR="000C0CAE" w:rsidRDefault="000C0CAE" w:rsidP="000C0CAE">
                  <w:pPr>
                    <w:ind w:firstLine="2"/>
                  </w:pPr>
                  <w:proofErr w:type="spellStart"/>
                  <w:r>
                    <w:t>Кадникова</w:t>
                  </w:r>
                  <w:proofErr w:type="spellEnd"/>
                  <w:r>
                    <w:t xml:space="preserve"> Н.Ю.</w:t>
                  </w:r>
                </w:p>
              </w:tc>
            </w:tr>
            <w:tr w:rsidR="000C0CAE" w:rsidTr="000C0CAE">
              <w:tc>
                <w:tcPr>
                  <w:tcW w:w="2448" w:type="dxa"/>
                </w:tcPr>
                <w:p w:rsidR="000C0CAE" w:rsidRDefault="000C0CAE" w:rsidP="000C0CAE">
                  <w:proofErr w:type="spellStart"/>
                  <w:r>
                    <w:t>Дубайлова</w:t>
                  </w:r>
                  <w:proofErr w:type="spellEnd"/>
                  <w:r>
                    <w:t xml:space="preserve"> Валерия</w:t>
                  </w:r>
                </w:p>
              </w:tc>
              <w:tc>
                <w:tcPr>
                  <w:tcW w:w="893" w:type="dxa"/>
                </w:tcPr>
                <w:p w:rsidR="000C0CAE" w:rsidRDefault="000C0CAE" w:rsidP="000C0CAE">
                  <w:r>
                    <w:t>11</w:t>
                  </w:r>
                </w:p>
              </w:tc>
              <w:tc>
                <w:tcPr>
                  <w:tcW w:w="1171" w:type="dxa"/>
                </w:tcPr>
                <w:p w:rsidR="000C0CAE" w:rsidRDefault="000C0CAE" w:rsidP="000C0CAE">
                  <w:r>
                    <w:t>1 место</w:t>
                  </w:r>
                </w:p>
              </w:tc>
              <w:tc>
                <w:tcPr>
                  <w:tcW w:w="1888" w:type="dxa"/>
                </w:tcPr>
                <w:p w:rsidR="000C0CAE" w:rsidRDefault="000C0CAE" w:rsidP="000C0CAE">
                  <w:r>
                    <w:t>история</w:t>
                  </w:r>
                </w:p>
              </w:tc>
              <w:tc>
                <w:tcPr>
                  <w:tcW w:w="2117" w:type="dxa"/>
                </w:tcPr>
                <w:p w:rsidR="000C0CAE" w:rsidRDefault="000C0CAE" w:rsidP="000C0CAE">
                  <w:pPr>
                    <w:ind w:firstLine="2"/>
                  </w:pPr>
                  <w:r>
                    <w:t>Куваева Л.К.</w:t>
                  </w:r>
                </w:p>
              </w:tc>
            </w:tr>
            <w:tr w:rsidR="000C0CAE" w:rsidTr="000C0CAE">
              <w:tc>
                <w:tcPr>
                  <w:tcW w:w="2448" w:type="dxa"/>
                </w:tcPr>
                <w:p w:rsidR="000C0CAE" w:rsidRDefault="000C0CAE" w:rsidP="000C0CAE">
                  <w:proofErr w:type="spellStart"/>
                  <w:r>
                    <w:t>Дубайлова</w:t>
                  </w:r>
                  <w:proofErr w:type="spellEnd"/>
                  <w:r>
                    <w:t xml:space="preserve"> Валерия</w:t>
                  </w:r>
                </w:p>
              </w:tc>
              <w:tc>
                <w:tcPr>
                  <w:tcW w:w="893" w:type="dxa"/>
                </w:tcPr>
                <w:p w:rsidR="000C0CAE" w:rsidRDefault="000C0CAE" w:rsidP="000C0CAE">
                  <w:r>
                    <w:t>11</w:t>
                  </w:r>
                </w:p>
              </w:tc>
              <w:tc>
                <w:tcPr>
                  <w:tcW w:w="1171" w:type="dxa"/>
                </w:tcPr>
                <w:p w:rsidR="000C0CAE" w:rsidRDefault="000C0CAE" w:rsidP="000C0CAE">
                  <w:r>
                    <w:t>2 место</w:t>
                  </w:r>
                </w:p>
              </w:tc>
              <w:tc>
                <w:tcPr>
                  <w:tcW w:w="1888" w:type="dxa"/>
                </w:tcPr>
                <w:p w:rsidR="000C0CAE" w:rsidRDefault="000C0CAE" w:rsidP="000C0CAE">
                  <w:r>
                    <w:t>обществознание</w:t>
                  </w:r>
                </w:p>
              </w:tc>
              <w:tc>
                <w:tcPr>
                  <w:tcW w:w="2117" w:type="dxa"/>
                </w:tcPr>
                <w:p w:rsidR="000C0CAE" w:rsidRDefault="000C0CAE" w:rsidP="000C0CAE">
                  <w:pPr>
                    <w:ind w:firstLine="2"/>
                  </w:pPr>
                  <w:r>
                    <w:t>Пронина В.В.</w:t>
                  </w:r>
                </w:p>
              </w:tc>
            </w:tr>
            <w:tr w:rsidR="000C0CAE" w:rsidTr="000C0CAE">
              <w:tc>
                <w:tcPr>
                  <w:tcW w:w="2448" w:type="dxa"/>
                </w:tcPr>
                <w:p w:rsidR="000C0CAE" w:rsidRDefault="000C0CAE" w:rsidP="000C0CAE">
                  <w:proofErr w:type="spellStart"/>
                  <w:r>
                    <w:t>Дубайлова</w:t>
                  </w:r>
                  <w:proofErr w:type="spellEnd"/>
                  <w:r>
                    <w:t xml:space="preserve"> Валерия</w:t>
                  </w:r>
                </w:p>
              </w:tc>
              <w:tc>
                <w:tcPr>
                  <w:tcW w:w="893" w:type="dxa"/>
                </w:tcPr>
                <w:p w:rsidR="000C0CAE" w:rsidRDefault="000C0CAE" w:rsidP="000C0CAE">
                  <w:r>
                    <w:t>11</w:t>
                  </w:r>
                </w:p>
              </w:tc>
              <w:tc>
                <w:tcPr>
                  <w:tcW w:w="1171" w:type="dxa"/>
                </w:tcPr>
                <w:p w:rsidR="000C0CAE" w:rsidRDefault="000C0CAE" w:rsidP="000C0CAE">
                  <w:r>
                    <w:t>1 место</w:t>
                  </w:r>
                </w:p>
              </w:tc>
              <w:tc>
                <w:tcPr>
                  <w:tcW w:w="1888" w:type="dxa"/>
                </w:tcPr>
                <w:p w:rsidR="000C0CAE" w:rsidRDefault="000C0CAE" w:rsidP="000C0CAE">
                  <w:r>
                    <w:t>биология</w:t>
                  </w:r>
                </w:p>
              </w:tc>
              <w:tc>
                <w:tcPr>
                  <w:tcW w:w="2117" w:type="dxa"/>
                </w:tcPr>
                <w:p w:rsidR="000C0CAE" w:rsidRDefault="000C0CAE" w:rsidP="000C0CAE">
                  <w:pPr>
                    <w:ind w:firstLine="2"/>
                  </w:pPr>
                  <w:r>
                    <w:t>Зайцева О.В.</w:t>
                  </w:r>
                </w:p>
              </w:tc>
            </w:tr>
            <w:tr w:rsidR="000C0CAE" w:rsidTr="000C0CAE">
              <w:tc>
                <w:tcPr>
                  <w:tcW w:w="2448" w:type="dxa"/>
                </w:tcPr>
                <w:p w:rsidR="000C0CAE" w:rsidRDefault="000C0CAE" w:rsidP="000C0CAE">
                  <w:proofErr w:type="spellStart"/>
                  <w:r>
                    <w:t>Дубайлова</w:t>
                  </w:r>
                  <w:proofErr w:type="spellEnd"/>
                  <w:r>
                    <w:t xml:space="preserve"> Валерия</w:t>
                  </w:r>
                </w:p>
              </w:tc>
              <w:tc>
                <w:tcPr>
                  <w:tcW w:w="893" w:type="dxa"/>
                </w:tcPr>
                <w:p w:rsidR="000C0CAE" w:rsidRDefault="000C0CAE" w:rsidP="000C0CAE">
                  <w:r>
                    <w:t>11</w:t>
                  </w:r>
                </w:p>
              </w:tc>
              <w:tc>
                <w:tcPr>
                  <w:tcW w:w="1171" w:type="dxa"/>
                </w:tcPr>
                <w:p w:rsidR="000C0CAE" w:rsidRDefault="000C0CAE" w:rsidP="000C0CAE">
                  <w:r>
                    <w:t>3 место</w:t>
                  </w:r>
                </w:p>
              </w:tc>
              <w:tc>
                <w:tcPr>
                  <w:tcW w:w="1888" w:type="dxa"/>
                </w:tcPr>
                <w:p w:rsidR="000C0CAE" w:rsidRDefault="000C0CAE" w:rsidP="000C0CAE">
                  <w:r>
                    <w:t>англ. язык</w:t>
                  </w:r>
                </w:p>
              </w:tc>
              <w:tc>
                <w:tcPr>
                  <w:tcW w:w="2117" w:type="dxa"/>
                </w:tcPr>
                <w:p w:rsidR="000C0CAE" w:rsidRDefault="000C0CAE" w:rsidP="000C0CAE">
                  <w:pPr>
                    <w:ind w:firstLine="2"/>
                  </w:pPr>
                  <w:proofErr w:type="spellStart"/>
                  <w:r>
                    <w:t>Кашапова</w:t>
                  </w:r>
                  <w:proofErr w:type="spellEnd"/>
                  <w:r>
                    <w:t xml:space="preserve"> Н.Р.</w:t>
                  </w:r>
                </w:p>
              </w:tc>
            </w:tr>
            <w:tr w:rsidR="000C0CAE" w:rsidTr="000C0CAE">
              <w:tc>
                <w:tcPr>
                  <w:tcW w:w="2448" w:type="dxa"/>
                </w:tcPr>
                <w:p w:rsidR="000C0CAE" w:rsidRDefault="000C0CAE" w:rsidP="000C0CAE">
                  <w:proofErr w:type="spellStart"/>
                  <w:r>
                    <w:t>Черноскутов</w:t>
                  </w:r>
                  <w:proofErr w:type="spellEnd"/>
                  <w:r>
                    <w:t xml:space="preserve"> Виктор</w:t>
                  </w:r>
                </w:p>
              </w:tc>
              <w:tc>
                <w:tcPr>
                  <w:tcW w:w="893" w:type="dxa"/>
                </w:tcPr>
                <w:p w:rsidR="000C0CAE" w:rsidRDefault="000C0CAE" w:rsidP="000C0CAE">
                  <w:r>
                    <w:t>11</w:t>
                  </w:r>
                </w:p>
              </w:tc>
              <w:tc>
                <w:tcPr>
                  <w:tcW w:w="1171" w:type="dxa"/>
                </w:tcPr>
                <w:p w:rsidR="000C0CAE" w:rsidRDefault="000C0CAE" w:rsidP="000C0CAE">
                  <w:r>
                    <w:t>1 место</w:t>
                  </w:r>
                </w:p>
              </w:tc>
              <w:tc>
                <w:tcPr>
                  <w:tcW w:w="1888" w:type="dxa"/>
                </w:tcPr>
                <w:p w:rsidR="000C0CAE" w:rsidRDefault="000C0CAE" w:rsidP="000C0CAE">
                  <w:proofErr w:type="spellStart"/>
                  <w:r>
                    <w:t>Физ-ра</w:t>
                  </w:r>
                  <w:proofErr w:type="spellEnd"/>
                </w:p>
              </w:tc>
              <w:tc>
                <w:tcPr>
                  <w:tcW w:w="2117" w:type="dxa"/>
                </w:tcPr>
                <w:p w:rsidR="000C0CAE" w:rsidRDefault="000C0CAE" w:rsidP="000C0CAE">
                  <w:pPr>
                    <w:ind w:firstLine="2"/>
                  </w:pPr>
                  <w:r>
                    <w:t>Потеряев А.Е.</w:t>
                  </w:r>
                </w:p>
              </w:tc>
            </w:tr>
            <w:tr w:rsidR="000C0CAE" w:rsidTr="000C0CAE">
              <w:tc>
                <w:tcPr>
                  <w:tcW w:w="2448" w:type="dxa"/>
                </w:tcPr>
                <w:p w:rsidR="000C0CAE" w:rsidRDefault="000C0CAE" w:rsidP="000C0CAE">
                  <w:proofErr w:type="spellStart"/>
                  <w:r>
                    <w:t>Ашурова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Ганжина</w:t>
                  </w:r>
                  <w:proofErr w:type="spellEnd"/>
                </w:p>
              </w:tc>
              <w:tc>
                <w:tcPr>
                  <w:tcW w:w="893" w:type="dxa"/>
                </w:tcPr>
                <w:p w:rsidR="000C0CAE" w:rsidRDefault="000C0CAE" w:rsidP="000C0CAE">
                  <w:r>
                    <w:t>9</w:t>
                  </w:r>
                </w:p>
              </w:tc>
              <w:tc>
                <w:tcPr>
                  <w:tcW w:w="1171" w:type="dxa"/>
                </w:tcPr>
                <w:p w:rsidR="000C0CAE" w:rsidRDefault="000C0CAE" w:rsidP="000C0CAE">
                  <w:r>
                    <w:t>3 место</w:t>
                  </w:r>
                </w:p>
              </w:tc>
              <w:tc>
                <w:tcPr>
                  <w:tcW w:w="1888" w:type="dxa"/>
                </w:tcPr>
                <w:p w:rsidR="000C0CAE" w:rsidRDefault="000C0CAE" w:rsidP="000C0CAE">
                  <w:proofErr w:type="spellStart"/>
                  <w:r>
                    <w:t>Физ-ра</w:t>
                  </w:r>
                  <w:proofErr w:type="spellEnd"/>
                </w:p>
              </w:tc>
              <w:tc>
                <w:tcPr>
                  <w:tcW w:w="2117" w:type="dxa"/>
                </w:tcPr>
                <w:p w:rsidR="000C0CAE" w:rsidRDefault="000C0CAE" w:rsidP="000C0CAE">
                  <w:pPr>
                    <w:ind w:firstLine="2"/>
                  </w:pPr>
                  <w:r>
                    <w:t>Потеряев А.Е.</w:t>
                  </w:r>
                </w:p>
              </w:tc>
            </w:tr>
          </w:tbl>
          <w:p w:rsidR="005D19B2" w:rsidRDefault="00E5090C" w:rsidP="00E5090C">
            <w:r>
              <w:t xml:space="preserve"> </w:t>
            </w:r>
          </w:p>
          <w:p w:rsidR="000C0CAE" w:rsidRDefault="005D19B2" w:rsidP="005D19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2013 - </w:t>
            </w:r>
            <w:r w:rsidRPr="005D19B2">
              <w:rPr>
                <w:b/>
                <w:sz w:val="28"/>
                <w:szCs w:val="28"/>
              </w:rPr>
              <w:t xml:space="preserve">2014 </w:t>
            </w:r>
            <w:r>
              <w:rPr>
                <w:b/>
                <w:sz w:val="28"/>
                <w:szCs w:val="28"/>
              </w:rPr>
              <w:t>учебный год:</w:t>
            </w:r>
            <w:r w:rsidRPr="005D19B2">
              <w:rPr>
                <w:b/>
                <w:sz w:val="28"/>
                <w:szCs w:val="28"/>
              </w:rPr>
              <w:t xml:space="preserve"> </w:t>
            </w:r>
          </w:p>
          <w:p w:rsidR="005D19B2" w:rsidRPr="005D19B2" w:rsidRDefault="005D19B2" w:rsidP="005D19B2">
            <w:pPr>
              <w:rPr>
                <w:b/>
                <w:sz w:val="28"/>
                <w:szCs w:val="28"/>
              </w:rPr>
            </w:pPr>
          </w:p>
          <w:tbl>
            <w:tblPr>
              <w:tblW w:w="8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27"/>
              <w:gridCol w:w="893"/>
              <w:gridCol w:w="1092"/>
              <w:gridCol w:w="2410"/>
              <w:gridCol w:w="1741"/>
            </w:tblGrid>
            <w:tr w:rsidR="000C0CAE" w:rsidTr="000C0CAE">
              <w:tc>
                <w:tcPr>
                  <w:tcW w:w="2527" w:type="dxa"/>
                </w:tcPr>
                <w:p w:rsidR="000C0CAE" w:rsidRDefault="000C0CAE" w:rsidP="000C0CAE">
                  <w:r>
                    <w:t>Ф.И.О. обучающегося</w:t>
                  </w:r>
                </w:p>
              </w:tc>
              <w:tc>
                <w:tcPr>
                  <w:tcW w:w="893" w:type="dxa"/>
                </w:tcPr>
                <w:p w:rsidR="000C0CAE" w:rsidRDefault="000C0CAE" w:rsidP="000C0CAE">
                  <w:r>
                    <w:t>класс</w:t>
                  </w:r>
                </w:p>
              </w:tc>
              <w:tc>
                <w:tcPr>
                  <w:tcW w:w="1092" w:type="dxa"/>
                </w:tcPr>
                <w:p w:rsidR="000C0CAE" w:rsidRDefault="000C0CAE" w:rsidP="000C0CAE">
                  <w:r>
                    <w:t>место</w:t>
                  </w:r>
                </w:p>
              </w:tc>
              <w:tc>
                <w:tcPr>
                  <w:tcW w:w="2410" w:type="dxa"/>
                </w:tcPr>
                <w:p w:rsidR="000C0CAE" w:rsidRDefault="000C0CAE" w:rsidP="000C0CAE">
                  <w:r>
                    <w:t>предмет</w:t>
                  </w:r>
                </w:p>
              </w:tc>
              <w:tc>
                <w:tcPr>
                  <w:tcW w:w="1741" w:type="dxa"/>
                </w:tcPr>
                <w:p w:rsidR="000C0CAE" w:rsidRDefault="000C0CAE" w:rsidP="000C0CAE">
                  <w:pPr>
                    <w:ind w:firstLine="2"/>
                  </w:pPr>
                  <w:r>
                    <w:t>Ф.И.О. учителя</w:t>
                  </w:r>
                </w:p>
              </w:tc>
            </w:tr>
            <w:tr w:rsidR="000C0CAE" w:rsidTr="000C0CAE">
              <w:tc>
                <w:tcPr>
                  <w:tcW w:w="2527" w:type="dxa"/>
                </w:tcPr>
                <w:p w:rsidR="000C0CAE" w:rsidRDefault="000C0CAE" w:rsidP="000C0CAE">
                  <w:r>
                    <w:t>Абдулов Александр</w:t>
                  </w:r>
                </w:p>
              </w:tc>
              <w:tc>
                <w:tcPr>
                  <w:tcW w:w="893" w:type="dxa"/>
                </w:tcPr>
                <w:p w:rsidR="000C0CAE" w:rsidRDefault="000C0CAE" w:rsidP="000C0CAE">
                  <w:r>
                    <w:t>7</w:t>
                  </w:r>
                </w:p>
              </w:tc>
              <w:tc>
                <w:tcPr>
                  <w:tcW w:w="1092" w:type="dxa"/>
                </w:tcPr>
                <w:p w:rsidR="000C0CAE" w:rsidRDefault="000C0CAE" w:rsidP="000C0CAE">
                  <w:r>
                    <w:t>1 место</w:t>
                  </w:r>
                </w:p>
              </w:tc>
              <w:tc>
                <w:tcPr>
                  <w:tcW w:w="2410" w:type="dxa"/>
                </w:tcPr>
                <w:p w:rsidR="000C0CAE" w:rsidRDefault="000C0CAE" w:rsidP="000C0CAE">
                  <w:r>
                    <w:t>биология</w:t>
                  </w:r>
                </w:p>
              </w:tc>
              <w:tc>
                <w:tcPr>
                  <w:tcW w:w="1741" w:type="dxa"/>
                </w:tcPr>
                <w:p w:rsidR="000C0CAE" w:rsidRDefault="000C0CAE" w:rsidP="000C0CAE">
                  <w:pPr>
                    <w:ind w:firstLine="2"/>
                  </w:pPr>
                  <w:r>
                    <w:t>Зайцева О.В.</w:t>
                  </w:r>
                </w:p>
              </w:tc>
            </w:tr>
            <w:tr w:rsidR="000C0CAE" w:rsidTr="000C0CAE">
              <w:tc>
                <w:tcPr>
                  <w:tcW w:w="2527" w:type="dxa"/>
                </w:tcPr>
                <w:p w:rsidR="000C0CAE" w:rsidRDefault="000C0CAE" w:rsidP="000C0CAE">
                  <w:r>
                    <w:t>Шиловская Екатерина</w:t>
                  </w:r>
                </w:p>
              </w:tc>
              <w:tc>
                <w:tcPr>
                  <w:tcW w:w="893" w:type="dxa"/>
                </w:tcPr>
                <w:p w:rsidR="000C0CAE" w:rsidRDefault="000C0CAE" w:rsidP="000C0CAE">
                  <w:r>
                    <w:t>9</w:t>
                  </w:r>
                </w:p>
              </w:tc>
              <w:tc>
                <w:tcPr>
                  <w:tcW w:w="1092" w:type="dxa"/>
                </w:tcPr>
                <w:p w:rsidR="000C0CAE" w:rsidRDefault="000C0CAE" w:rsidP="000C0CAE">
                  <w:r>
                    <w:t>1 место</w:t>
                  </w:r>
                </w:p>
              </w:tc>
              <w:tc>
                <w:tcPr>
                  <w:tcW w:w="2410" w:type="dxa"/>
                </w:tcPr>
                <w:p w:rsidR="000C0CAE" w:rsidRDefault="000C0CAE" w:rsidP="000C0CAE">
                  <w:r>
                    <w:t>биология</w:t>
                  </w:r>
                </w:p>
              </w:tc>
              <w:tc>
                <w:tcPr>
                  <w:tcW w:w="1741" w:type="dxa"/>
                </w:tcPr>
                <w:p w:rsidR="000C0CAE" w:rsidRDefault="000C0CAE" w:rsidP="000C0CAE">
                  <w:pPr>
                    <w:ind w:firstLine="2"/>
                  </w:pPr>
                  <w:r>
                    <w:t>Зайцева О.В.</w:t>
                  </w:r>
                </w:p>
              </w:tc>
            </w:tr>
            <w:tr w:rsidR="000C0CAE" w:rsidTr="000C0CAE">
              <w:tc>
                <w:tcPr>
                  <w:tcW w:w="2527" w:type="dxa"/>
                </w:tcPr>
                <w:p w:rsidR="000C0CAE" w:rsidRDefault="000C0CAE" w:rsidP="000C0CAE">
                  <w:proofErr w:type="spellStart"/>
                  <w:r>
                    <w:t>Черноскутов</w:t>
                  </w:r>
                  <w:proofErr w:type="spellEnd"/>
                  <w:r>
                    <w:t xml:space="preserve"> Евгений</w:t>
                  </w:r>
                </w:p>
              </w:tc>
              <w:tc>
                <w:tcPr>
                  <w:tcW w:w="893" w:type="dxa"/>
                </w:tcPr>
                <w:p w:rsidR="000C0CAE" w:rsidRDefault="000C0CAE" w:rsidP="000C0CAE">
                  <w:r>
                    <w:t>8</w:t>
                  </w:r>
                </w:p>
              </w:tc>
              <w:tc>
                <w:tcPr>
                  <w:tcW w:w="1092" w:type="dxa"/>
                </w:tcPr>
                <w:p w:rsidR="000C0CAE" w:rsidRDefault="000C0CAE" w:rsidP="000C0CAE">
                  <w:r>
                    <w:t>2 место</w:t>
                  </w:r>
                </w:p>
              </w:tc>
              <w:tc>
                <w:tcPr>
                  <w:tcW w:w="2410" w:type="dxa"/>
                </w:tcPr>
                <w:p w:rsidR="000C0CAE" w:rsidRDefault="000C0CAE" w:rsidP="000C0CAE">
                  <w:r>
                    <w:t>Физическая культура</w:t>
                  </w:r>
                </w:p>
              </w:tc>
              <w:tc>
                <w:tcPr>
                  <w:tcW w:w="1741" w:type="dxa"/>
                </w:tcPr>
                <w:p w:rsidR="000C0CAE" w:rsidRDefault="000C0CAE" w:rsidP="000C0CAE">
                  <w:pPr>
                    <w:ind w:firstLine="2"/>
                  </w:pPr>
                  <w:r>
                    <w:t>Потеряев А.Е.</w:t>
                  </w:r>
                </w:p>
              </w:tc>
            </w:tr>
          </w:tbl>
          <w:p w:rsidR="000C0CAE" w:rsidRDefault="000C0CAE" w:rsidP="00E5090C"/>
          <w:p w:rsidR="00E5090C" w:rsidRPr="00CA3EC4" w:rsidRDefault="00E5090C" w:rsidP="00E5090C">
            <w:pPr>
              <w:rPr>
                <w:b/>
              </w:rPr>
            </w:pPr>
            <w:r w:rsidRPr="00CA3EC4">
              <w:rPr>
                <w:b/>
              </w:rPr>
              <w:t xml:space="preserve">Всероссийский конкурс-игра по русскому языку «Русский </w:t>
            </w:r>
            <w:r w:rsidRPr="0036318A">
              <w:rPr>
                <w:b/>
              </w:rPr>
              <w:t>медвежонок-201</w:t>
            </w:r>
            <w:r w:rsidR="00F36DA2" w:rsidRPr="0036318A">
              <w:rPr>
                <w:b/>
              </w:rPr>
              <w:t>4</w:t>
            </w:r>
            <w:r w:rsidRPr="0036318A">
              <w:rPr>
                <w:b/>
              </w:rPr>
              <w:t>»</w:t>
            </w:r>
          </w:p>
          <w:p w:rsidR="00E5090C" w:rsidRPr="00CA3EC4" w:rsidRDefault="00E5090C" w:rsidP="00E5090C"/>
          <w:tbl>
            <w:tblPr>
              <w:tblW w:w="87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6"/>
              <w:gridCol w:w="851"/>
              <w:gridCol w:w="850"/>
              <w:gridCol w:w="709"/>
              <w:gridCol w:w="720"/>
              <w:gridCol w:w="817"/>
              <w:gridCol w:w="412"/>
              <w:gridCol w:w="816"/>
              <w:gridCol w:w="743"/>
              <w:gridCol w:w="720"/>
              <w:gridCol w:w="540"/>
              <w:gridCol w:w="720"/>
            </w:tblGrid>
            <w:tr w:rsidR="00E5090C" w:rsidRPr="00CA3EC4" w:rsidTr="005D19B2">
              <w:tc>
                <w:tcPr>
                  <w:tcW w:w="826" w:type="dxa"/>
                </w:tcPr>
                <w:p w:rsidR="00E5090C" w:rsidRPr="00CA3EC4" w:rsidRDefault="00E5090C" w:rsidP="00E5090C">
                  <w:r w:rsidRPr="00CA3EC4">
                    <w:t>класс</w:t>
                  </w:r>
                </w:p>
              </w:tc>
              <w:tc>
                <w:tcPr>
                  <w:tcW w:w="851" w:type="dxa"/>
                </w:tcPr>
                <w:p w:rsidR="00E5090C" w:rsidRPr="00CA3EC4" w:rsidRDefault="00E5090C" w:rsidP="00E5090C">
                  <w:r w:rsidRPr="00CA3EC4">
                    <w:t>2</w:t>
                  </w:r>
                </w:p>
              </w:tc>
              <w:tc>
                <w:tcPr>
                  <w:tcW w:w="850" w:type="dxa"/>
                </w:tcPr>
                <w:p w:rsidR="00E5090C" w:rsidRPr="00CA3EC4" w:rsidRDefault="00E5090C" w:rsidP="00E5090C">
                  <w:r w:rsidRPr="00CA3EC4">
                    <w:t>3</w:t>
                  </w:r>
                </w:p>
              </w:tc>
              <w:tc>
                <w:tcPr>
                  <w:tcW w:w="709" w:type="dxa"/>
                </w:tcPr>
                <w:p w:rsidR="00E5090C" w:rsidRPr="00CA3EC4" w:rsidRDefault="00E5090C" w:rsidP="00E5090C">
                  <w:r w:rsidRPr="00CA3EC4">
                    <w:t>4</w:t>
                  </w:r>
                </w:p>
              </w:tc>
              <w:tc>
                <w:tcPr>
                  <w:tcW w:w="720" w:type="dxa"/>
                </w:tcPr>
                <w:p w:rsidR="00E5090C" w:rsidRPr="00CA3EC4" w:rsidRDefault="00E5090C" w:rsidP="00E5090C">
                  <w:r w:rsidRPr="00CA3EC4">
                    <w:t>5</w:t>
                  </w:r>
                </w:p>
              </w:tc>
              <w:tc>
                <w:tcPr>
                  <w:tcW w:w="817" w:type="dxa"/>
                </w:tcPr>
                <w:p w:rsidR="00E5090C" w:rsidRPr="00CA3EC4" w:rsidRDefault="00E5090C" w:rsidP="00E5090C">
                  <w:r w:rsidRPr="00CA3EC4">
                    <w:t>6</w:t>
                  </w:r>
                </w:p>
              </w:tc>
              <w:tc>
                <w:tcPr>
                  <w:tcW w:w="412" w:type="dxa"/>
                </w:tcPr>
                <w:p w:rsidR="00E5090C" w:rsidRPr="00CA3EC4" w:rsidRDefault="00E5090C" w:rsidP="00E5090C">
                  <w:r w:rsidRPr="00CA3EC4">
                    <w:t>7</w:t>
                  </w:r>
                </w:p>
              </w:tc>
              <w:tc>
                <w:tcPr>
                  <w:tcW w:w="816" w:type="dxa"/>
                </w:tcPr>
                <w:p w:rsidR="00E5090C" w:rsidRPr="00CA3EC4" w:rsidRDefault="00E5090C" w:rsidP="00E5090C">
                  <w:r w:rsidRPr="00CA3EC4">
                    <w:t>8</w:t>
                  </w:r>
                </w:p>
              </w:tc>
              <w:tc>
                <w:tcPr>
                  <w:tcW w:w="743" w:type="dxa"/>
                </w:tcPr>
                <w:p w:rsidR="00E5090C" w:rsidRPr="00CA3EC4" w:rsidRDefault="00E5090C" w:rsidP="00E5090C">
                  <w:r w:rsidRPr="00CA3EC4">
                    <w:t>9</w:t>
                  </w:r>
                </w:p>
              </w:tc>
              <w:tc>
                <w:tcPr>
                  <w:tcW w:w="720" w:type="dxa"/>
                </w:tcPr>
                <w:p w:rsidR="00E5090C" w:rsidRPr="00CA3EC4" w:rsidRDefault="00E5090C" w:rsidP="00E5090C">
                  <w:r w:rsidRPr="00CA3EC4">
                    <w:t>10</w:t>
                  </w:r>
                </w:p>
              </w:tc>
              <w:tc>
                <w:tcPr>
                  <w:tcW w:w="540" w:type="dxa"/>
                </w:tcPr>
                <w:p w:rsidR="00E5090C" w:rsidRPr="00CA3EC4" w:rsidRDefault="00E5090C" w:rsidP="00E5090C">
                  <w:r w:rsidRPr="00CA3EC4">
                    <w:t>11</w:t>
                  </w:r>
                </w:p>
              </w:tc>
              <w:tc>
                <w:tcPr>
                  <w:tcW w:w="720" w:type="dxa"/>
                </w:tcPr>
                <w:p w:rsidR="00E5090C" w:rsidRPr="00CA3EC4" w:rsidRDefault="00E5090C" w:rsidP="00E5090C">
                  <w:r w:rsidRPr="00CA3EC4">
                    <w:t>Всего</w:t>
                  </w:r>
                </w:p>
              </w:tc>
            </w:tr>
            <w:tr w:rsidR="00E5090C" w:rsidRPr="00CA3EC4" w:rsidTr="005D19B2">
              <w:tc>
                <w:tcPr>
                  <w:tcW w:w="826" w:type="dxa"/>
                </w:tcPr>
                <w:p w:rsidR="00E5090C" w:rsidRPr="00CA3EC4" w:rsidRDefault="00E5090C" w:rsidP="00E5090C">
                  <w:r w:rsidRPr="00CA3EC4">
                    <w:t>кол-во участ</w:t>
                  </w:r>
                  <w:r w:rsidRPr="00CA3EC4">
                    <w:lastRenderedPageBreak/>
                    <w:t>ников</w:t>
                  </w:r>
                </w:p>
              </w:tc>
              <w:tc>
                <w:tcPr>
                  <w:tcW w:w="851" w:type="dxa"/>
                </w:tcPr>
                <w:p w:rsidR="00E5090C" w:rsidRPr="00CA3EC4" w:rsidRDefault="00F36DA2" w:rsidP="00E5090C">
                  <w:r>
                    <w:lastRenderedPageBreak/>
                    <w:t>25</w:t>
                  </w:r>
                </w:p>
              </w:tc>
              <w:tc>
                <w:tcPr>
                  <w:tcW w:w="850" w:type="dxa"/>
                </w:tcPr>
                <w:p w:rsidR="00E5090C" w:rsidRPr="00CA3EC4" w:rsidRDefault="00F36DA2" w:rsidP="00E5090C">
                  <w:r>
                    <w:t>26</w:t>
                  </w:r>
                </w:p>
              </w:tc>
              <w:tc>
                <w:tcPr>
                  <w:tcW w:w="709" w:type="dxa"/>
                </w:tcPr>
                <w:p w:rsidR="00E5090C" w:rsidRPr="00CA3EC4" w:rsidRDefault="00F36DA2" w:rsidP="00E5090C">
                  <w:r>
                    <w:t>16</w:t>
                  </w:r>
                </w:p>
              </w:tc>
              <w:tc>
                <w:tcPr>
                  <w:tcW w:w="720" w:type="dxa"/>
                </w:tcPr>
                <w:p w:rsidR="00E5090C" w:rsidRPr="00CA3EC4" w:rsidRDefault="00F36DA2" w:rsidP="00E5090C">
                  <w:r>
                    <w:t>9</w:t>
                  </w:r>
                </w:p>
              </w:tc>
              <w:tc>
                <w:tcPr>
                  <w:tcW w:w="817" w:type="dxa"/>
                </w:tcPr>
                <w:p w:rsidR="00E5090C" w:rsidRPr="00CA3EC4" w:rsidRDefault="00F36DA2" w:rsidP="00E5090C">
                  <w:r>
                    <w:t>11</w:t>
                  </w:r>
                </w:p>
              </w:tc>
              <w:tc>
                <w:tcPr>
                  <w:tcW w:w="412" w:type="dxa"/>
                </w:tcPr>
                <w:p w:rsidR="00E5090C" w:rsidRPr="00CA3EC4" w:rsidRDefault="00F36DA2" w:rsidP="00E5090C">
                  <w:r>
                    <w:t>0</w:t>
                  </w:r>
                </w:p>
              </w:tc>
              <w:tc>
                <w:tcPr>
                  <w:tcW w:w="816" w:type="dxa"/>
                </w:tcPr>
                <w:p w:rsidR="00E5090C" w:rsidRPr="00CA3EC4" w:rsidRDefault="00F36DA2" w:rsidP="00E5090C">
                  <w:r>
                    <w:t>6</w:t>
                  </w:r>
                </w:p>
              </w:tc>
              <w:tc>
                <w:tcPr>
                  <w:tcW w:w="743" w:type="dxa"/>
                </w:tcPr>
                <w:p w:rsidR="00E5090C" w:rsidRPr="00CA3EC4" w:rsidRDefault="00F36DA2" w:rsidP="00E5090C">
                  <w:r>
                    <w:t>9</w:t>
                  </w:r>
                </w:p>
              </w:tc>
              <w:tc>
                <w:tcPr>
                  <w:tcW w:w="720" w:type="dxa"/>
                </w:tcPr>
                <w:p w:rsidR="00E5090C" w:rsidRPr="00CA3EC4" w:rsidRDefault="00F36DA2" w:rsidP="00E5090C">
                  <w:r>
                    <w:t>2</w:t>
                  </w:r>
                </w:p>
              </w:tc>
              <w:tc>
                <w:tcPr>
                  <w:tcW w:w="540" w:type="dxa"/>
                </w:tcPr>
                <w:p w:rsidR="00E5090C" w:rsidRPr="00CA3EC4" w:rsidRDefault="00F36DA2" w:rsidP="00E5090C">
                  <w:r>
                    <w:t>0</w:t>
                  </w:r>
                </w:p>
              </w:tc>
              <w:tc>
                <w:tcPr>
                  <w:tcW w:w="720" w:type="dxa"/>
                </w:tcPr>
                <w:p w:rsidR="00E5090C" w:rsidRPr="00CA3EC4" w:rsidRDefault="00F36DA2" w:rsidP="00E5090C">
                  <w:r>
                    <w:t>104</w:t>
                  </w:r>
                </w:p>
              </w:tc>
            </w:tr>
            <w:tr w:rsidR="00E5090C" w:rsidRPr="00CA3EC4" w:rsidTr="005D19B2">
              <w:tc>
                <w:tcPr>
                  <w:tcW w:w="826" w:type="dxa"/>
                </w:tcPr>
                <w:p w:rsidR="00E5090C" w:rsidRPr="00CA3EC4" w:rsidRDefault="00E5090C" w:rsidP="00E5090C">
                  <w:r w:rsidRPr="00CA3EC4">
                    <w:lastRenderedPageBreak/>
                    <w:t>место в регионе</w:t>
                  </w:r>
                </w:p>
              </w:tc>
              <w:tc>
                <w:tcPr>
                  <w:tcW w:w="851" w:type="dxa"/>
                </w:tcPr>
                <w:p w:rsidR="00E5090C" w:rsidRPr="00CA3EC4" w:rsidRDefault="00F36DA2" w:rsidP="00F36DA2">
                  <w:r>
                    <w:t>682</w:t>
                  </w:r>
                  <w:r w:rsidR="00E5090C" w:rsidRPr="00CA3EC4">
                    <w:t xml:space="preserve"> из </w:t>
                  </w:r>
                  <w:r>
                    <w:t>13335</w:t>
                  </w:r>
                </w:p>
              </w:tc>
              <w:tc>
                <w:tcPr>
                  <w:tcW w:w="850" w:type="dxa"/>
                </w:tcPr>
                <w:p w:rsidR="00E5090C" w:rsidRPr="00CA3EC4" w:rsidRDefault="0036318A" w:rsidP="0036318A">
                  <w:r>
                    <w:t>261</w:t>
                  </w:r>
                  <w:r w:rsidR="00E5090C" w:rsidRPr="00CA3EC4">
                    <w:t xml:space="preserve"> из 1</w:t>
                  </w:r>
                  <w:r>
                    <w:t>3248</w:t>
                  </w:r>
                </w:p>
              </w:tc>
              <w:tc>
                <w:tcPr>
                  <w:tcW w:w="709" w:type="dxa"/>
                </w:tcPr>
                <w:p w:rsidR="00E5090C" w:rsidRPr="00CA3EC4" w:rsidRDefault="0036318A" w:rsidP="0036318A">
                  <w:r>
                    <w:t>711</w:t>
                  </w:r>
                  <w:r w:rsidR="00E5090C" w:rsidRPr="00CA3EC4">
                    <w:t xml:space="preserve"> из 14</w:t>
                  </w:r>
                  <w:r>
                    <w:t>0</w:t>
                  </w:r>
                  <w:r w:rsidR="00E5090C" w:rsidRPr="00CA3EC4">
                    <w:t>0</w:t>
                  </w:r>
                  <w:r>
                    <w:t>2</w:t>
                  </w:r>
                </w:p>
              </w:tc>
              <w:tc>
                <w:tcPr>
                  <w:tcW w:w="720" w:type="dxa"/>
                </w:tcPr>
                <w:p w:rsidR="00E5090C" w:rsidRPr="00CA3EC4" w:rsidRDefault="0036318A" w:rsidP="0036318A">
                  <w:r>
                    <w:t>2170 из 9872</w:t>
                  </w:r>
                </w:p>
              </w:tc>
              <w:tc>
                <w:tcPr>
                  <w:tcW w:w="817" w:type="dxa"/>
                </w:tcPr>
                <w:p w:rsidR="00E5090C" w:rsidRPr="00CA3EC4" w:rsidRDefault="0036318A" w:rsidP="0036318A">
                  <w:r>
                    <w:t>257</w:t>
                  </w:r>
                  <w:r w:rsidR="00E5090C" w:rsidRPr="00CA3EC4">
                    <w:t xml:space="preserve"> из 9</w:t>
                  </w:r>
                  <w:r>
                    <w:t>256</w:t>
                  </w:r>
                </w:p>
              </w:tc>
              <w:tc>
                <w:tcPr>
                  <w:tcW w:w="412" w:type="dxa"/>
                </w:tcPr>
                <w:p w:rsidR="00E5090C" w:rsidRPr="00CA3EC4" w:rsidRDefault="0036318A" w:rsidP="00E5090C">
                  <w:r>
                    <w:t>0</w:t>
                  </w:r>
                </w:p>
              </w:tc>
              <w:tc>
                <w:tcPr>
                  <w:tcW w:w="816" w:type="dxa"/>
                </w:tcPr>
                <w:p w:rsidR="00E5090C" w:rsidRPr="00CA3EC4" w:rsidRDefault="00E5090C" w:rsidP="0036318A">
                  <w:r w:rsidRPr="00CA3EC4">
                    <w:t>2</w:t>
                  </w:r>
                  <w:r w:rsidR="0036318A">
                    <w:t>412</w:t>
                  </w:r>
                  <w:r w:rsidRPr="00CA3EC4">
                    <w:t xml:space="preserve"> из </w:t>
                  </w:r>
                  <w:r w:rsidR="0036318A">
                    <w:t>6572</w:t>
                  </w:r>
                </w:p>
              </w:tc>
              <w:tc>
                <w:tcPr>
                  <w:tcW w:w="743" w:type="dxa"/>
                </w:tcPr>
                <w:p w:rsidR="00E5090C" w:rsidRPr="00CA3EC4" w:rsidRDefault="0036318A" w:rsidP="0036318A">
                  <w:r>
                    <w:t>1044</w:t>
                  </w:r>
                  <w:r w:rsidR="00E5090C" w:rsidRPr="00CA3EC4">
                    <w:t xml:space="preserve"> из </w:t>
                  </w:r>
                  <w:r>
                    <w:t>5990</w:t>
                  </w:r>
                </w:p>
              </w:tc>
              <w:tc>
                <w:tcPr>
                  <w:tcW w:w="720" w:type="dxa"/>
                </w:tcPr>
                <w:p w:rsidR="00E5090C" w:rsidRPr="00CA3EC4" w:rsidRDefault="0036318A" w:rsidP="0036318A">
                  <w:r>
                    <w:t>1485</w:t>
                  </w:r>
                  <w:r w:rsidR="00E5090C" w:rsidRPr="00CA3EC4">
                    <w:t xml:space="preserve"> из </w:t>
                  </w:r>
                  <w:r>
                    <w:t>3687</w:t>
                  </w:r>
                </w:p>
              </w:tc>
              <w:tc>
                <w:tcPr>
                  <w:tcW w:w="540" w:type="dxa"/>
                </w:tcPr>
                <w:p w:rsidR="00E5090C" w:rsidRPr="00CA3EC4" w:rsidRDefault="00E5090C" w:rsidP="00E5090C"/>
              </w:tc>
              <w:tc>
                <w:tcPr>
                  <w:tcW w:w="720" w:type="dxa"/>
                </w:tcPr>
                <w:p w:rsidR="00E5090C" w:rsidRPr="00CA3EC4" w:rsidRDefault="00E5090C" w:rsidP="00E5090C"/>
              </w:tc>
            </w:tr>
          </w:tbl>
          <w:p w:rsidR="00E5090C" w:rsidRPr="00CA3EC4" w:rsidRDefault="00E5090C" w:rsidP="00E5090C"/>
          <w:p w:rsidR="00E5090C" w:rsidRPr="00CA3EC4" w:rsidRDefault="00E5090C" w:rsidP="00E5090C">
            <w:pPr>
              <w:rPr>
                <w:b/>
              </w:rPr>
            </w:pPr>
            <w:r w:rsidRPr="00CA3EC4">
              <w:rPr>
                <w:b/>
              </w:rPr>
              <w:t xml:space="preserve">Всероссийский конкурс-игра по математике </w:t>
            </w:r>
            <w:r w:rsidRPr="003F7D4C">
              <w:rPr>
                <w:b/>
              </w:rPr>
              <w:t>«Кенгуру-201</w:t>
            </w:r>
            <w:r w:rsidR="003F7D4C">
              <w:rPr>
                <w:b/>
              </w:rPr>
              <w:t>5</w:t>
            </w:r>
            <w:r w:rsidRPr="003F7D4C">
              <w:rPr>
                <w:b/>
              </w:rPr>
              <w:t>»</w:t>
            </w:r>
          </w:p>
          <w:tbl>
            <w:tblPr>
              <w:tblW w:w="87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7"/>
              <w:gridCol w:w="802"/>
              <w:gridCol w:w="753"/>
              <w:gridCol w:w="699"/>
              <w:gridCol w:w="645"/>
              <w:gridCol w:w="738"/>
              <w:gridCol w:w="708"/>
              <w:gridCol w:w="851"/>
              <w:gridCol w:w="607"/>
              <w:gridCol w:w="972"/>
              <w:gridCol w:w="939"/>
            </w:tblGrid>
            <w:tr w:rsidR="00E5090C" w:rsidRPr="00CA3EC4" w:rsidTr="005D19B2">
              <w:tc>
                <w:tcPr>
                  <w:tcW w:w="1017" w:type="dxa"/>
                </w:tcPr>
                <w:p w:rsidR="00E5090C" w:rsidRPr="00CA3EC4" w:rsidRDefault="00E5090C" w:rsidP="00E5090C">
                  <w:r w:rsidRPr="00CA3EC4">
                    <w:t>класс</w:t>
                  </w:r>
                </w:p>
              </w:tc>
              <w:tc>
                <w:tcPr>
                  <w:tcW w:w="802" w:type="dxa"/>
                </w:tcPr>
                <w:p w:rsidR="00E5090C" w:rsidRPr="00CA3EC4" w:rsidRDefault="00E5090C" w:rsidP="00E5090C">
                  <w:r w:rsidRPr="00CA3EC4">
                    <w:t>2</w:t>
                  </w:r>
                </w:p>
              </w:tc>
              <w:tc>
                <w:tcPr>
                  <w:tcW w:w="753" w:type="dxa"/>
                </w:tcPr>
                <w:p w:rsidR="00E5090C" w:rsidRPr="00CA3EC4" w:rsidRDefault="00E5090C" w:rsidP="00E5090C">
                  <w:r w:rsidRPr="00CA3EC4">
                    <w:t>3</w:t>
                  </w:r>
                </w:p>
              </w:tc>
              <w:tc>
                <w:tcPr>
                  <w:tcW w:w="699" w:type="dxa"/>
                </w:tcPr>
                <w:p w:rsidR="00E5090C" w:rsidRPr="00CA3EC4" w:rsidRDefault="00E5090C" w:rsidP="00E5090C">
                  <w:r w:rsidRPr="00CA3EC4">
                    <w:t>4</w:t>
                  </w:r>
                </w:p>
              </w:tc>
              <w:tc>
                <w:tcPr>
                  <w:tcW w:w="645" w:type="dxa"/>
                </w:tcPr>
                <w:p w:rsidR="00E5090C" w:rsidRPr="00CA3EC4" w:rsidRDefault="00E5090C" w:rsidP="00E5090C">
                  <w:r w:rsidRPr="00CA3EC4">
                    <w:t>5</w:t>
                  </w:r>
                </w:p>
              </w:tc>
              <w:tc>
                <w:tcPr>
                  <w:tcW w:w="738" w:type="dxa"/>
                </w:tcPr>
                <w:p w:rsidR="00E5090C" w:rsidRPr="00CA3EC4" w:rsidRDefault="00E5090C" w:rsidP="00E5090C">
                  <w:r w:rsidRPr="00CA3EC4">
                    <w:t>6</w:t>
                  </w:r>
                </w:p>
              </w:tc>
              <w:tc>
                <w:tcPr>
                  <w:tcW w:w="708" w:type="dxa"/>
                </w:tcPr>
                <w:p w:rsidR="00E5090C" w:rsidRPr="00CA3EC4" w:rsidRDefault="00E5090C" w:rsidP="00E5090C">
                  <w:r w:rsidRPr="00CA3EC4">
                    <w:t>7</w:t>
                  </w:r>
                </w:p>
              </w:tc>
              <w:tc>
                <w:tcPr>
                  <w:tcW w:w="851" w:type="dxa"/>
                </w:tcPr>
                <w:p w:rsidR="00E5090C" w:rsidRPr="00CA3EC4" w:rsidRDefault="00E5090C" w:rsidP="00E5090C">
                  <w:r w:rsidRPr="00CA3EC4">
                    <w:t>8</w:t>
                  </w:r>
                </w:p>
              </w:tc>
              <w:tc>
                <w:tcPr>
                  <w:tcW w:w="607" w:type="dxa"/>
                </w:tcPr>
                <w:p w:rsidR="00E5090C" w:rsidRPr="00CA3EC4" w:rsidRDefault="00E5090C" w:rsidP="00E5090C">
                  <w:r w:rsidRPr="00CA3EC4">
                    <w:t>9</w:t>
                  </w:r>
                </w:p>
              </w:tc>
              <w:tc>
                <w:tcPr>
                  <w:tcW w:w="972" w:type="dxa"/>
                </w:tcPr>
                <w:p w:rsidR="00E5090C" w:rsidRPr="00CA3EC4" w:rsidRDefault="00E5090C" w:rsidP="00E5090C">
                  <w:r w:rsidRPr="00CA3EC4">
                    <w:t>10</w:t>
                  </w:r>
                </w:p>
              </w:tc>
              <w:tc>
                <w:tcPr>
                  <w:tcW w:w="939" w:type="dxa"/>
                </w:tcPr>
                <w:p w:rsidR="00E5090C" w:rsidRPr="00CA3EC4" w:rsidRDefault="00E5090C" w:rsidP="00E5090C">
                  <w:r w:rsidRPr="00CA3EC4">
                    <w:t>Всего</w:t>
                  </w:r>
                </w:p>
              </w:tc>
            </w:tr>
            <w:tr w:rsidR="00E5090C" w:rsidRPr="00CA3EC4" w:rsidTr="005D19B2">
              <w:tc>
                <w:tcPr>
                  <w:tcW w:w="1017" w:type="dxa"/>
                </w:tcPr>
                <w:p w:rsidR="00E5090C" w:rsidRPr="00CA3EC4" w:rsidRDefault="00E5090C" w:rsidP="00E5090C">
                  <w:r w:rsidRPr="00CA3EC4">
                    <w:t>кол-во участников</w:t>
                  </w:r>
                </w:p>
              </w:tc>
              <w:tc>
                <w:tcPr>
                  <w:tcW w:w="802" w:type="dxa"/>
                </w:tcPr>
                <w:p w:rsidR="00E5090C" w:rsidRPr="00CA3EC4" w:rsidRDefault="003F7D4C" w:rsidP="00E5090C">
                  <w:r>
                    <w:t>0</w:t>
                  </w:r>
                </w:p>
              </w:tc>
              <w:tc>
                <w:tcPr>
                  <w:tcW w:w="753" w:type="dxa"/>
                </w:tcPr>
                <w:p w:rsidR="00E5090C" w:rsidRPr="00CA3EC4" w:rsidRDefault="003F7D4C" w:rsidP="00E5090C">
                  <w:r>
                    <w:t>21</w:t>
                  </w:r>
                </w:p>
              </w:tc>
              <w:tc>
                <w:tcPr>
                  <w:tcW w:w="699" w:type="dxa"/>
                </w:tcPr>
                <w:p w:rsidR="00E5090C" w:rsidRPr="00CA3EC4" w:rsidRDefault="003F7D4C" w:rsidP="00E5090C">
                  <w:r>
                    <w:t>19</w:t>
                  </w:r>
                </w:p>
              </w:tc>
              <w:tc>
                <w:tcPr>
                  <w:tcW w:w="645" w:type="dxa"/>
                </w:tcPr>
                <w:p w:rsidR="00E5090C" w:rsidRPr="00CA3EC4" w:rsidRDefault="003F7D4C" w:rsidP="00E5090C">
                  <w:r>
                    <w:t>10</w:t>
                  </w:r>
                </w:p>
              </w:tc>
              <w:tc>
                <w:tcPr>
                  <w:tcW w:w="738" w:type="dxa"/>
                </w:tcPr>
                <w:p w:rsidR="00E5090C" w:rsidRPr="00CA3EC4" w:rsidRDefault="003F7D4C" w:rsidP="00E5090C">
                  <w:r>
                    <w:t>6</w:t>
                  </w:r>
                </w:p>
              </w:tc>
              <w:tc>
                <w:tcPr>
                  <w:tcW w:w="708" w:type="dxa"/>
                </w:tcPr>
                <w:p w:rsidR="00E5090C" w:rsidRPr="00CA3EC4" w:rsidRDefault="003F7D4C" w:rsidP="00E5090C">
                  <w:r>
                    <w:t>9</w:t>
                  </w:r>
                </w:p>
              </w:tc>
              <w:tc>
                <w:tcPr>
                  <w:tcW w:w="851" w:type="dxa"/>
                </w:tcPr>
                <w:p w:rsidR="00E5090C" w:rsidRPr="00CA3EC4" w:rsidRDefault="003F7D4C" w:rsidP="00E5090C">
                  <w:r>
                    <w:t>6</w:t>
                  </w:r>
                </w:p>
              </w:tc>
              <w:tc>
                <w:tcPr>
                  <w:tcW w:w="607" w:type="dxa"/>
                </w:tcPr>
                <w:p w:rsidR="00E5090C" w:rsidRPr="00CA3EC4" w:rsidRDefault="003F7D4C" w:rsidP="00E5090C">
                  <w:r>
                    <w:t>5</w:t>
                  </w:r>
                </w:p>
              </w:tc>
              <w:tc>
                <w:tcPr>
                  <w:tcW w:w="972" w:type="dxa"/>
                </w:tcPr>
                <w:p w:rsidR="00E5090C" w:rsidRPr="00CA3EC4" w:rsidRDefault="003F7D4C" w:rsidP="00E5090C">
                  <w:r>
                    <w:t>2</w:t>
                  </w:r>
                </w:p>
              </w:tc>
              <w:tc>
                <w:tcPr>
                  <w:tcW w:w="939" w:type="dxa"/>
                </w:tcPr>
                <w:p w:rsidR="00E5090C" w:rsidRPr="00CA3EC4" w:rsidRDefault="003F7D4C" w:rsidP="00E5090C">
                  <w:r>
                    <w:t>78</w:t>
                  </w:r>
                </w:p>
              </w:tc>
            </w:tr>
            <w:tr w:rsidR="00E5090C" w:rsidRPr="001268CC" w:rsidTr="005D19B2">
              <w:tc>
                <w:tcPr>
                  <w:tcW w:w="1017" w:type="dxa"/>
                </w:tcPr>
                <w:p w:rsidR="00E5090C" w:rsidRPr="00CA3EC4" w:rsidRDefault="00E5090C" w:rsidP="00E5090C">
                  <w:r w:rsidRPr="00CA3EC4">
                    <w:t>место в районе</w:t>
                  </w:r>
                </w:p>
              </w:tc>
              <w:tc>
                <w:tcPr>
                  <w:tcW w:w="802" w:type="dxa"/>
                </w:tcPr>
                <w:p w:rsidR="00E5090C" w:rsidRPr="00CA3EC4" w:rsidRDefault="003F7D4C" w:rsidP="00E5090C">
                  <w:r>
                    <w:t>-</w:t>
                  </w:r>
                </w:p>
              </w:tc>
              <w:tc>
                <w:tcPr>
                  <w:tcW w:w="753" w:type="dxa"/>
                </w:tcPr>
                <w:p w:rsidR="00E5090C" w:rsidRPr="00CA3EC4" w:rsidRDefault="003F7D4C" w:rsidP="00E5090C">
                  <w:r>
                    <w:t>17 из 156</w:t>
                  </w:r>
                </w:p>
              </w:tc>
              <w:tc>
                <w:tcPr>
                  <w:tcW w:w="699" w:type="dxa"/>
                </w:tcPr>
                <w:p w:rsidR="00E5090C" w:rsidRPr="00CA3EC4" w:rsidRDefault="003F7D4C" w:rsidP="00E5090C">
                  <w:r>
                    <w:t>11 из 152</w:t>
                  </w:r>
                </w:p>
              </w:tc>
              <w:tc>
                <w:tcPr>
                  <w:tcW w:w="645" w:type="dxa"/>
                </w:tcPr>
                <w:p w:rsidR="00E5090C" w:rsidRPr="00CA3EC4" w:rsidRDefault="003F7D4C" w:rsidP="00E5090C">
                  <w:r>
                    <w:t>8 из 99</w:t>
                  </w:r>
                </w:p>
              </w:tc>
              <w:tc>
                <w:tcPr>
                  <w:tcW w:w="738" w:type="dxa"/>
                </w:tcPr>
                <w:p w:rsidR="00E5090C" w:rsidRPr="00CA3EC4" w:rsidRDefault="003F7D4C" w:rsidP="00E5090C">
                  <w:r>
                    <w:t>32 из 92</w:t>
                  </w:r>
                </w:p>
              </w:tc>
              <w:tc>
                <w:tcPr>
                  <w:tcW w:w="708" w:type="dxa"/>
                </w:tcPr>
                <w:p w:rsidR="00E5090C" w:rsidRPr="00CA3EC4" w:rsidRDefault="003F7D4C" w:rsidP="00E5090C">
                  <w:r>
                    <w:t>2 из 69</w:t>
                  </w:r>
                </w:p>
              </w:tc>
              <w:tc>
                <w:tcPr>
                  <w:tcW w:w="851" w:type="dxa"/>
                </w:tcPr>
                <w:p w:rsidR="00E5090C" w:rsidRPr="00CA3EC4" w:rsidRDefault="003F7D4C" w:rsidP="00E5090C">
                  <w:r>
                    <w:t>10 из 84</w:t>
                  </w:r>
                </w:p>
              </w:tc>
              <w:tc>
                <w:tcPr>
                  <w:tcW w:w="607" w:type="dxa"/>
                </w:tcPr>
                <w:p w:rsidR="00E5090C" w:rsidRPr="00CA3EC4" w:rsidRDefault="003F7D4C" w:rsidP="00E5090C">
                  <w:r>
                    <w:t>9 из 37</w:t>
                  </w:r>
                </w:p>
              </w:tc>
              <w:tc>
                <w:tcPr>
                  <w:tcW w:w="972" w:type="dxa"/>
                </w:tcPr>
                <w:p w:rsidR="00E5090C" w:rsidRPr="00CA3EC4" w:rsidRDefault="003F7D4C" w:rsidP="00E5090C">
                  <w:r>
                    <w:t>3 из 13</w:t>
                  </w:r>
                </w:p>
              </w:tc>
              <w:tc>
                <w:tcPr>
                  <w:tcW w:w="939" w:type="dxa"/>
                </w:tcPr>
                <w:p w:rsidR="00E5090C" w:rsidRPr="00CA3EC4" w:rsidRDefault="00E5090C" w:rsidP="00E5090C"/>
              </w:tc>
            </w:tr>
          </w:tbl>
          <w:p w:rsidR="005D19B2" w:rsidRDefault="005D19B2" w:rsidP="0036318A">
            <w:pPr>
              <w:rPr>
                <w:b/>
              </w:rPr>
            </w:pPr>
          </w:p>
          <w:p w:rsidR="0036318A" w:rsidRPr="00CA3EC4" w:rsidRDefault="0036318A" w:rsidP="0036318A">
            <w:pPr>
              <w:rPr>
                <w:b/>
              </w:rPr>
            </w:pPr>
            <w:r w:rsidRPr="00CA3EC4">
              <w:rPr>
                <w:b/>
              </w:rPr>
              <w:t xml:space="preserve">Всероссийский конкурс-игра по математике </w:t>
            </w:r>
            <w:r w:rsidRPr="002B5DF6">
              <w:rPr>
                <w:b/>
              </w:rPr>
              <w:t>«Гелиантус-2014»</w:t>
            </w:r>
          </w:p>
          <w:tbl>
            <w:tblPr>
              <w:tblW w:w="87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7"/>
              <w:gridCol w:w="660"/>
              <w:gridCol w:w="753"/>
              <w:gridCol w:w="699"/>
              <w:gridCol w:w="532"/>
              <w:gridCol w:w="709"/>
              <w:gridCol w:w="537"/>
              <w:gridCol w:w="710"/>
              <w:gridCol w:w="992"/>
              <w:gridCol w:w="467"/>
              <w:gridCol w:w="850"/>
              <w:gridCol w:w="809"/>
            </w:tblGrid>
            <w:tr w:rsidR="003F7D4C" w:rsidRPr="00CA3EC4" w:rsidTr="005D19B2">
              <w:tc>
                <w:tcPr>
                  <w:tcW w:w="1017" w:type="dxa"/>
                </w:tcPr>
                <w:p w:rsidR="003F7D4C" w:rsidRPr="00CA3EC4" w:rsidRDefault="003F7D4C" w:rsidP="0036318A">
                  <w:r w:rsidRPr="00CA3EC4">
                    <w:t>класс</w:t>
                  </w:r>
                </w:p>
              </w:tc>
              <w:tc>
                <w:tcPr>
                  <w:tcW w:w="660" w:type="dxa"/>
                </w:tcPr>
                <w:p w:rsidR="003F7D4C" w:rsidRPr="00CA3EC4" w:rsidRDefault="003F7D4C" w:rsidP="0036318A">
                  <w:r w:rsidRPr="00CA3EC4">
                    <w:t>2</w:t>
                  </w:r>
                </w:p>
              </w:tc>
              <w:tc>
                <w:tcPr>
                  <w:tcW w:w="753" w:type="dxa"/>
                </w:tcPr>
                <w:p w:rsidR="003F7D4C" w:rsidRPr="00CA3EC4" w:rsidRDefault="003F7D4C" w:rsidP="0036318A">
                  <w:r w:rsidRPr="00CA3EC4">
                    <w:t>3</w:t>
                  </w:r>
                </w:p>
              </w:tc>
              <w:tc>
                <w:tcPr>
                  <w:tcW w:w="699" w:type="dxa"/>
                </w:tcPr>
                <w:p w:rsidR="003F7D4C" w:rsidRPr="00CA3EC4" w:rsidRDefault="003F7D4C" w:rsidP="0036318A">
                  <w:r w:rsidRPr="00CA3EC4">
                    <w:t>4</w:t>
                  </w:r>
                </w:p>
              </w:tc>
              <w:tc>
                <w:tcPr>
                  <w:tcW w:w="532" w:type="dxa"/>
                </w:tcPr>
                <w:p w:rsidR="003F7D4C" w:rsidRPr="00CA3EC4" w:rsidRDefault="003F7D4C" w:rsidP="0036318A">
                  <w:r w:rsidRPr="00CA3EC4">
                    <w:t>5</w:t>
                  </w:r>
                </w:p>
              </w:tc>
              <w:tc>
                <w:tcPr>
                  <w:tcW w:w="709" w:type="dxa"/>
                </w:tcPr>
                <w:p w:rsidR="003F7D4C" w:rsidRPr="00CA3EC4" w:rsidRDefault="003F7D4C" w:rsidP="0036318A">
                  <w:r w:rsidRPr="00CA3EC4">
                    <w:t>6</w:t>
                  </w:r>
                </w:p>
              </w:tc>
              <w:tc>
                <w:tcPr>
                  <w:tcW w:w="537" w:type="dxa"/>
                </w:tcPr>
                <w:p w:rsidR="003F7D4C" w:rsidRPr="00CA3EC4" w:rsidRDefault="003F7D4C" w:rsidP="0036318A">
                  <w:r w:rsidRPr="00CA3EC4">
                    <w:t>7</w:t>
                  </w:r>
                </w:p>
              </w:tc>
              <w:tc>
                <w:tcPr>
                  <w:tcW w:w="710" w:type="dxa"/>
                </w:tcPr>
                <w:p w:rsidR="003F7D4C" w:rsidRPr="00CA3EC4" w:rsidRDefault="003F7D4C" w:rsidP="0036318A">
                  <w:r w:rsidRPr="00CA3EC4">
                    <w:t>8</w:t>
                  </w:r>
                </w:p>
              </w:tc>
              <w:tc>
                <w:tcPr>
                  <w:tcW w:w="992" w:type="dxa"/>
                </w:tcPr>
                <w:p w:rsidR="003F7D4C" w:rsidRPr="00CA3EC4" w:rsidRDefault="003F7D4C" w:rsidP="0036318A">
                  <w:r w:rsidRPr="00CA3EC4">
                    <w:t>9</w:t>
                  </w:r>
                </w:p>
              </w:tc>
              <w:tc>
                <w:tcPr>
                  <w:tcW w:w="467" w:type="dxa"/>
                </w:tcPr>
                <w:p w:rsidR="003F7D4C" w:rsidRPr="00CA3EC4" w:rsidRDefault="003F7D4C" w:rsidP="0036318A">
                  <w:r>
                    <w:t>10</w:t>
                  </w:r>
                </w:p>
              </w:tc>
              <w:tc>
                <w:tcPr>
                  <w:tcW w:w="850" w:type="dxa"/>
                </w:tcPr>
                <w:p w:rsidR="003F7D4C" w:rsidRPr="00CA3EC4" w:rsidRDefault="003F7D4C" w:rsidP="0036318A">
                  <w:r>
                    <w:t>11</w:t>
                  </w:r>
                </w:p>
              </w:tc>
              <w:tc>
                <w:tcPr>
                  <w:tcW w:w="809" w:type="dxa"/>
                </w:tcPr>
                <w:p w:rsidR="003F7D4C" w:rsidRPr="00CA3EC4" w:rsidRDefault="003F7D4C" w:rsidP="0036318A">
                  <w:r w:rsidRPr="00CA3EC4">
                    <w:t>Всего</w:t>
                  </w:r>
                </w:p>
              </w:tc>
            </w:tr>
            <w:tr w:rsidR="003F7D4C" w:rsidRPr="00CA3EC4" w:rsidTr="005D19B2">
              <w:tc>
                <w:tcPr>
                  <w:tcW w:w="1017" w:type="dxa"/>
                </w:tcPr>
                <w:p w:rsidR="003F7D4C" w:rsidRPr="00CA3EC4" w:rsidRDefault="003F7D4C" w:rsidP="0036318A">
                  <w:r w:rsidRPr="00CA3EC4">
                    <w:t>кол-во участников</w:t>
                  </w:r>
                </w:p>
              </w:tc>
              <w:tc>
                <w:tcPr>
                  <w:tcW w:w="660" w:type="dxa"/>
                </w:tcPr>
                <w:p w:rsidR="003F7D4C" w:rsidRPr="00CA3EC4" w:rsidRDefault="003F7D4C" w:rsidP="0036318A">
                  <w:r>
                    <w:t>13</w:t>
                  </w:r>
                </w:p>
              </w:tc>
              <w:tc>
                <w:tcPr>
                  <w:tcW w:w="753" w:type="dxa"/>
                </w:tcPr>
                <w:p w:rsidR="003F7D4C" w:rsidRPr="00CA3EC4" w:rsidRDefault="003F7D4C" w:rsidP="0036318A">
                  <w:r>
                    <w:t>14</w:t>
                  </w:r>
                </w:p>
              </w:tc>
              <w:tc>
                <w:tcPr>
                  <w:tcW w:w="699" w:type="dxa"/>
                </w:tcPr>
                <w:p w:rsidR="003F7D4C" w:rsidRPr="00CA3EC4" w:rsidRDefault="003F7D4C" w:rsidP="0036318A">
                  <w:r>
                    <w:t>2</w:t>
                  </w:r>
                </w:p>
              </w:tc>
              <w:tc>
                <w:tcPr>
                  <w:tcW w:w="532" w:type="dxa"/>
                </w:tcPr>
                <w:p w:rsidR="003F7D4C" w:rsidRPr="00CA3EC4" w:rsidRDefault="003F7D4C" w:rsidP="0036318A">
                  <w:r>
                    <w:t>0</w:t>
                  </w:r>
                </w:p>
              </w:tc>
              <w:tc>
                <w:tcPr>
                  <w:tcW w:w="709" w:type="dxa"/>
                </w:tcPr>
                <w:p w:rsidR="003F7D4C" w:rsidRPr="00CA3EC4" w:rsidRDefault="003F7D4C" w:rsidP="0036318A">
                  <w:r>
                    <w:t>0</w:t>
                  </w:r>
                </w:p>
              </w:tc>
              <w:tc>
                <w:tcPr>
                  <w:tcW w:w="537" w:type="dxa"/>
                </w:tcPr>
                <w:p w:rsidR="003F7D4C" w:rsidRPr="00CA3EC4" w:rsidRDefault="003F7D4C" w:rsidP="0036318A">
                  <w:r>
                    <w:t>2</w:t>
                  </w:r>
                </w:p>
              </w:tc>
              <w:tc>
                <w:tcPr>
                  <w:tcW w:w="710" w:type="dxa"/>
                </w:tcPr>
                <w:p w:rsidR="003F7D4C" w:rsidRPr="00CA3EC4" w:rsidRDefault="003F7D4C" w:rsidP="0036318A">
                  <w:r>
                    <w:t>6</w:t>
                  </w:r>
                </w:p>
              </w:tc>
              <w:tc>
                <w:tcPr>
                  <w:tcW w:w="992" w:type="dxa"/>
                </w:tcPr>
                <w:p w:rsidR="003F7D4C" w:rsidRPr="00CA3EC4" w:rsidRDefault="003F7D4C" w:rsidP="0036318A">
                  <w:r>
                    <w:t>10</w:t>
                  </w:r>
                </w:p>
              </w:tc>
              <w:tc>
                <w:tcPr>
                  <w:tcW w:w="467" w:type="dxa"/>
                </w:tcPr>
                <w:p w:rsidR="003F7D4C" w:rsidRDefault="003F7D4C" w:rsidP="0036318A">
                  <w:r>
                    <w:t>0</w:t>
                  </w:r>
                </w:p>
              </w:tc>
              <w:tc>
                <w:tcPr>
                  <w:tcW w:w="850" w:type="dxa"/>
                </w:tcPr>
                <w:p w:rsidR="003F7D4C" w:rsidRPr="00CA3EC4" w:rsidRDefault="003F7D4C" w:rsidP="0036318A">
                  <w:r>
                    <w:t>2</w:t>
                  </w:r>
                </w:p>
              </w:tc>
              <w:tc>
                <w:tcPr>
                  <w:tcW w:w="809" w:type="dxa"/>
                </w:tcPr>
                <w:p w:rsidR="003F7D4C" w:rsidRPr="00CA3EC4" w:rsidRDefault="003F7D4C" w:rsidP="0036318A">
                  <w:r>
                    <w:t>49</w:t>
                  </w:r>
                </w:p>
              </w:tc>
            </w:tr>
            <w:tr w:rsidR="003F7D4C" w:rsidRPr="001268CC" w:rsidTr="005D19B2">
              <w:tc>
                <w:tcPr>
                  <w:tcW w:w="1017" w:type="dxa"/>
                </w:tcPr>
                <w:p w:rsidR="003F7D4C" w:rsidRPr="00CA3EC4" w:rsidRDefault="003F7D4C" w:rsidP="0036318A">
                  <w:r w:rsidRPr="00CA3EC4">
                    <w:t>место в районе</w:t>
                  </w:r>
                </w:p>
              </w:tc>
              <w:tc>
                <w:tcPr>
                  <w:tcW w:w="660" w:type="dxa"/>
                </w:tcPr>
                <w:p w:rsidR="003F7D4C" w:rsidRPr="00CA3EC4" w:rsidRDefault="003F7D4C" w:rsidP="0036318A">
                  <w:r>
                    <w:t>1 из 13</w:t>
                  </w:r>
                </w:p>
              </w:tc>
              <w:tc>
                <w:tcPr>
                  <w:tcW w:w="753" w:type="dxa"/>
                </w:tcPr>
                <w:p w:rsidR="003F7D4C" w:rsidRPr="00CA3EC4" w:rsidRDefault="003F7D4C" w:rsidP="0036318A">
                  <w:r>
                    <w:t>1 из 14</w:t>
                  </w:r>
                </w:p>
              </w:tc>
              <w:tc>
                <w:tcPr>
                  <w:tcW w:w="699" w:type="dxa"/>
                </w:tcPr>
                <w:p w:rsidR="003F7D4C" w:rsidRPr="00CA3EC4" w:rsidRDefault="003F7D4C" w:rsidP="0036318A">
                  <w:r>
                    <w:t>1 из 2</w:t>
                  </w:r>
                </w:p>
              </w:tc>
              <w:tc>
                <w:tcPr>
                  <w:tcW w:w="532" w:type="dxa"/>
                </w:tcPr>
                <w:p w:rsidR="003F7D4C" w:rsidRPr="00CA3EC4" w:rsidRDefault="003F7D4C" w:rsidP="0036318A">
                  <w:r>
                    <w:t>-</w:t>
                  </w:r>
                </w:p>
              </w:tc>
              <w:tc>
                <w:tcPr>
                  <w:tcW w:w="709" w:type="dxa"/>
                </w:tcPr>
                <w:p w:rsidR="003F7D4C" w:rsidRPr="00CA3EC4" w:rsidRDefault="003F7D4C" w:rsidP="0036318A">
                  <w:r>
                    <w:t>-</w:t>
                  </w:r>
                </w:p>
              </w:tc>
              <w:tc>
                <w:tcPr>
                  <w:tcW w:w="537" w:type="dxa"/>
                </w:tcPr>
                <w:p w:rsidR="003F7D4C" w:rsidRPr="00CA3EC4" w:rsidRDefault="003F7D4C" w:rsidP="0036318A">
                  <w:r>
                    <w:t>6 из 12</w:t>
                  </w:r>
                </w:p>
              </w:tc>
              <w:tc>
                <w:tcPr>
                  <w:tcW w:w="710" w:type="dxa"/>
                </w:tcPr>
                <w:p w:rsidR="003F7D4C" w:rsidRPr="00CA3EC4" w:rsidRDefault="003F7D4C" w:rsidP="0036318A">
                  <w:r>
                    <w:t>1 из 22, 35 из 857 в регионе</w:t>
                  </w:r>
                </w:p>
              </w:tc>
              <w:tc>
                <w:tcPr>
                  <w:tcW w:w="992" w:type="dxa"/>
                </w:tcPr>
                <w:p w:rsidR="003F7D4C" w:rsidRPr="00CA3EC4" w:rsidRDefault="003F7D4C" w:rsidP="0036318A">
                  <w:r>
                    <w:t>3 из 21, 166 из 663 в регионе</w:t>
                  </w:r>
                </w:p>
              </w:tc>
              <w:tc>
                <w:tcPr>
                  <w:tcW w:w="467" w:type="dxa"/>
                </w:tcPr>
                <w:p w:rsidR="003F7D4C" w:rsidRPr="00CA3EC4" w:rsidRDefault="003F7D4C" w:rsidP="0036318A">
                  <w:r>
                    <w:t>-</w:t>
                  </w:r>
                </w:p>
              </w:tc>
              <w:tc>
                <w:tcPr>
                  <w:tcW w:w="850" w:type="dxa"/>
                </w:tcPr>
                <w:p w:rsidR="003F7D4C" w:rsidRPr="00CA3EC4" w:rsidRDefault="003F7D4C" w:rsidP="0036318A">
                  <w:r>
                    <w:t>4 из 6</w:t>
                  </w:r>
                </w:p>
              </w:tc>
              <w:tc>
                <w:tcPr>
                  <w:tcW w:w="809" w:type="dxa"/>
                </w:tcPr>
                <w:p w:rsidR="003F7D4C" w:rsidRPr="00CA3EC4" w:rsidRDefault="003F7D4C" w:rsidP="0036318A"/>
              </w:tc>
            </w:tr>
          </w:tbl>
          <w:p w:rsidR="00E5090C" w:rsidRDefault="00E5090C" w:rsidP="00E5090C">
            <w:pPr>
              <w:jc w:val="both"/>
              <w:rPr>
                <w:sz w:val="28"/>
                <w:szCs w:val="28"/>
                <w:u w:color="FF0000"/>
              </w:rPr>
            </w:pPr>
          </w:p>
          <w:p w:rsidR="0036318A" w:rsidRPr="00CA3EC4" w:rsidRDefault="0036318A" w:rsidP="0036318A">
            <w:pPr>
              <w:rPr>
                <w:b/>
              </w:rPr>
            </w:pPr>
            <w:r w:rsidRPr="00CA3EC4">
              <w:rPr>
                <w:b/>
              </w:rPr>
              <w:t xml:space="preserve">Всероссийский конкурс-игра по математике </w:t>
            </w:r>
            <w:r w:rsidRPr="002B1A66">
              <w:rPr>
                <w:b/>
              </w:rPr>
              <w:t>«КИТ-2014»</w:t>
            </w:r>
          </w:p>
          <w:tbl>
            <w:tblPr>
              <w:tblW w:w="87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7"/>
              <w:gridCol w:w="518"/>
              <w:gridCol w:w="567"/>
              <w:gridCol w:w="851"/>
              <w:gridCol w:w="850"/>
              <w:gridCol w:w="851"/>
              <w:gridCol w:w="537"/>
              <w:gridCol w:w="880"/>
              <w:gridCol w:w="851"/>
              <w:gridCol w:w="850"/>
              <w:gridCol w:w="939"/>
            </w:tblGrid>
            <w:tr w:rsidR="0036318A" w:rsidRPr="00CA3EC4" w:rsidTr="005D19B2">
              <w:tc>
                <w:tcPr>
                  <w:tcW w:w="1017" w:type="dxa"/>
                </w:tcPr>
                <w:p w:rsidR="0036318A" w:rsidRPr="00CA3EC4" w:rsidRDefault="0036318A" w:rsidP="0036318A">
                  <w:r w:rsidRPr="00CA3EC4">
                    <w:t>класс</w:t>
                  </w:r>
                </w:p>
              </w:tc>
              <w:tc>
                <w:tcPr>
                  <w:tcW w:w="518" w:type="dxa"/>
                </w:tcPr>
                <w:p w:rsidR="0036318A" w:rsidRPr="00CA3EC4" w:rsidRDefault="0036318A" w:rsidP="0036318A">
                  <w:r w:rsidRPr="00CA3EC4">
                    <w:t>2</w:t>
                  </w:r>
                </w:p>
              </w:tc>
              <w:tc>
                <w:tcPr>
                  <w:tcW w:w="567" w:type="dxa"/>
                </w:tcPr>
                <w:p w:rsidR="0036318A" w:rsidRPr="00CA3EC4" w:rsidRDefault="0036318A" w:rsidP="0036318A">
                  <w:r w:rsidRPr="00CA3EC4">
                    <w:t>3</w:t>
                  </w:r>
                </w:p>
              </w:tc>
              <w:tc>
                <w:tcPr>
                  <w:tcW w:w="851" w:type="dxa"/>
                </w:tcPr>
                <w:p w:rsidR="0036318A" w:rsidRPr="00CA3EC4" w:rsidRDefault="0036318A" w:rsidP="0036318A">
                  <w:r w:rsidRPr="00CA3EC4">
                    <w:t>4</w:t>
                  </w:r>
                </w:p>
              </w:tc>
              <w:tc>
                <w:tcPr>
                  <w:tcW w:w="850" w:type="dxa"/>
                </w:tcPr>
                <w:p w:rsidR="0036318A" w:rsidRPr="00CA3EC4" w:rsidRDefault="0036318A" w:rsidP="0036318A">
                  <w:r w:rsidRPr="00CA3EC4">
                    <w:t>5</w:t>
                  </w:r>
                </w:p>
              </w:tc>
              <w:tc>
                <w:tcPr>
                  <w:tcW w:w="851" w:type="dxa"/>
                </w:tcPr>
                <w:p w:rsidR="0036318A" w:rsidRPr="00CA3EC4" w:rsidRDefault="0036318A" w:rsidP="0036318A">
                  <w:r w:rsidRPr="00CA3EC4">
                    <w:t>6</w:t>
                  </w:r>
                </w:p>
              </w:tc>
              <w:tc>
                <w:tcPr>
                  <w:tcW w:w="537" w:type="dxa"/>
                </w:tcPr>
                <w:p w:rsidR="0036318A" w:rsidRPr="00CA3EC4" w:rsidRDefault="0036318A" w:rsidP="0036318A">
                  <w:r w:rsidRPr="00CA3EC4">
                    <w:t>7</w:t>
                  </w:r>
                </w:p>
              </w:tc>
              <w:tc>
                <w:tcPr>
                  <w:tcW w:w="880" w:type="dxa"/>
                </w:tcPr>
                <w:p w:rsidR="0036318A" w:rsidRPr="00CA3EC4" w:rsidRDefault="0036318A" w:rsidP="0036318A">
                  <w:r w:rsidRPr="00CA3EC4">
                    <w:t>8</w:t>
                  </w:r>
                </w:p>
              </w:tc>
              <w:tc>
                <w:tcPr>
                  <w:tcW w:w="851" w:type="dxa"/>
                </w:tcPr>
                <w:p w:rsidR="0036318A" w:rsidRPr="00CA3EC4" w:rsidRDefault="0036318A" w:rsidP="0036318A">
                  <w:r w:rsidRPr="00CA3EC4">
                    <w:t>9</w:t>
                  </w:r>
                </w:p>
              </w:tc>
              <w:tc>
                <w:tcPr>
                  <w:tcW w:w="850" w:type="dxa"/>
                </w:tcPr>
                <w:p w:rsidR="0036318A" w:rsidRPr="00CA3EC4" w:rsidRDefault="0036318A" w:rsidP="0036318A">
                  <w:r w:rsidRPr="00CA3EC4">
                    <w:t>10</w:t>
                  </w:r>
                </w:p>
              </w:tc>
              <w:tc>
                <w:tcPr>
                  <w:tcW w:w="939" w:type="dxa"/>
                </w:tcPr>
                <w:p w:rsidR="0036318A" w:rsidRPr="00CA3EC4" w:rsidRDefault="0036318A" w:rsidP="0036318A">
                  <w:r w:rsidRPr="00CA3EC4">
                    <w:t>Всего</w:t>
                  </w:r>
                </w:p>
              </w:tc>
            </w:tr>
            <w:tr w:rsidR="0036318A" w:rsidRPr="00CA3EC4" w:rsidTr="005D19B2">
              <w:tc>
                <w:tcPr>
                  <w:tcW w:w="1017" w:type="dxa"/>
                </w:tcPr>
                <w:p w:rsidR="0036318A" w:rsidRPr="00CA3EC4" w:rsidRDefault="0036318A" w:rsidP="0036318A">
                  <w:r w:rsidRPr="00CA3EC4">
                    <w:t>кол-во участников</w:t>
                  </w:r>
                </w:p>
              </w:tc>
              <w:tc>
                <w:tcPr>
                  <w:tcW w:w="518" w:type="dxa"/>
                </w:tcPr>
                <w:p w:rsidR="0036318A" w:rsidRPr="00CA3EC4" w:rsidRDefault="002B1A66" w:rsidP="0036318A"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36318A" w:rsidRPr="00CA3EC4" w:rsidRDefault="002B1A66" w:rsidP="0036318A">
                  <w:r>
                    <w:t>0</w:t>
                  </w:r>
                </w:p>
              </w:tc>
              <w:tc>
                <w:tcPr>
                  <w:tcW w:w="851" w:type="dxa"/>
                </w:tcPr>
                <w:p w:rsidR="0036318A" w:rsidRPr="00CA3EC4" w:rsidRDefault="002B1A66" w:rsidP="0036318A">
                  <w:r>
                    <w:t>7</w:t>
                  </w:r>
                </w:p>
              </w:tc>
              <w:tc>
                <w:tcPr>
                  <w:tcW w:w="850" w:type="dxa"/>
                </w:tcPr>
                <w:p w:rsidR="0036318A" w:rsidRPr="00CA3EC4" w:rsidRDefault="002B1A66" w:rsidP="0036318A">
                  <w:r>
                    <w:t>14</w:t>
                  </w:r>
                </w:p>
              </w:tc>
              <w:tc>
                <w:tcPr>
                  <w:tcW w:w="851" w:type="dxa"/>
                </w:tcPr>
                <w:p w:rsidR="0036318A" w:rsidRPr="00CA3EC4" w:rsidRDefault="002B1A66" w:rsidP="0036318A">
                  <w:r>
                    <w:t>5</w:t>
                  </w:r>
                </w:p>
              </w:tc>
              <w:tc>
                <w:tcPr>
                  <w:tcW w:w="537" w:type="dxa"/>
                </w:tcPr>
                <w:p w:rsidR="0036318A" w:rsidRPr="00CA3EC4" w:rsidRDefault="002B1A66" w:rsidP="0036318A">
                  <w:r>
                    <w:t>0</w:t>
                  </w:r>
                </w:p>
              </w:tc>
              <w:tc>
                <w:tcPr>
                  <w:tcW w:w="880" w:type="dxa"/>
                </w:tcPr>
                <w:p w:rsidR="0036318A" w:rsidRPr="00CA3EC4" w:rsidRDefault="002B1A66" w:rsidP="0036318A">
                  <w:r>
                    <w:t>1</w:t>
                  </w:r>
                </w:p>
              </w:tc>
              <w:tc>
                <w:tcPr>
                  <w:tcW w:w="851" w:type="dxa"/>
                </w:tcPr>
                <w:p w:rsidR="0036318A" w:rsidRPr="00CA3EC4" w:rsidRDefault="002B1A66" w:rsidP="0036318A">
                  <w:r>
                    <w:t>8</w:t>
                  </w:r>
                </w:p>
              </w:tc>
              <w:tc>
                <w:tcPr>
                  <w:tcW w:w="850" w:type="dxa"/>
                </w:tcPr>
                <w:p w:rsidR="0036318A" w:rsidRPr="00CA3EC4" w:rsidRDefault="002B1A66" w:rsidP="0036318A">
                  <w:r>
                    <w:t>0</w:t>
                  </w:r>
                </w:p>
              </w:tc>
              <w:tc>
                <w:tcPr>
                  <w:tcW w:w="939" w:type="dxa"/>
                </w:tcPr>
                <w:p w:rsidR="0036318A" w:rsidRPr="00CA3EC4" w:rsidRDefault="002B1A66" w:rsidP="0036318A">
                  <w:r>
                    <w:t>35</w:t>
                  </w:r>
                </w:p>
              </w:tc>
            </w:tr>
            <w:tr w:rsidR="0036318A" w:rsidRPr="001268CC" w:rsidTr="005D19B2">
              <w:tc>
                <w:tcPr>
                  <w:tcW w:w="1017" w:type="dxa"/>
                </w:tcPr>
                <w:p w:rsidR="0036318A" w:rsidRPr="00CA3EC4" w:rsidRDefault="0036318A" w:rsidP="0036318A">
                  <w:r w:rsidRPr="00CA3EC4">
                    <w:t>место в районе</w:t>
                  </w:r>
                </w:p>
              </w:tc>
              <w:tc>
                <w:tcPr>
                  <w:tcW w:w="518" w:type="dxa"/>
                </w:tcPr>
                <w:p w:rsidR="0036318A" w:rsidRPr="00CA3EC4" w:rsidRDefault="002B1A66" w:rsidP="0036318A">
                  <w:r>
                    <w:t>-</w:t>
                  </w:r>
                </w:p>
              </w:tc>
              <w:tc>
                <w:tcPr>
                  <w:tcW w:w="567" w:type="dxa"/>
                </w:tcPr>
                <w:p w:rsidR="0036318A" w:rsidRPr="00CA3EC4" w:rsidRDefault="002B1A66" w:rsidP="0036318A">
                  <w:r>
                    <w:t>-</w:t>
                  </w:r>
                </w:p>
              </w:tc>
              <w:tc>
                <w:tcPr>
                  <w:tcW w:w="851" w:type="dxa"/>
                </w:tcPr>
                <w:p w:rsidR="0036318A" w:rsidRPr="00CA3EC4" w:rsidRDefault="002B1A66" w:rsidP="0036318A">
                  <w:r>
                    <w:t>1 из 7</w:t>
                  </w:r>
                </w:p>
              </w:tc>
              <w:tc>
                <w:tcPr>
                  <w:tcW w:w="850" w:type="dxa"/>
                </w:tcPr>
                <w:p w:rsidR="0036318A" w:rsidRPr="00CA3EC4" w:rsidRDefault="002B1A66" w:rsidP="0036318A">
                  <w:r>
                    <w:t>1 из 14</w:t>
                  </w:r>
                </w:p>
              </w:tc>
              <w:tc>
                <w:tcPr>
                  <w:tcW w:w="851" w:type="dxa"/>
                </w:tcPr>
                <w:p w:rsidR="0036318A" w:rsidRPr="00CA3EC4" w:rsidRDefault="002B1A66" w:rsidP="0036318A">
                  <w:r>
                    <w:t>1 из5</w:t>
                  </w:r>
                </w:p>
              </w:tc>
              <w:tc>
                <w:tcPr>
                  <w:tcW w:w="537" w:type="dxa"/>
                </w:tcPr>
                <w:p w:rsidR="0036318A" w:rsidRPr="00CA3EC4" w:rsidRDefault="002B1A66" w:rsidP="0036318A">
                  <w:r>
                    <w:t>-</w:t>
                  </w:r>
                </w:p>
              </w:tc>
              <w:tc>
                <w:tcPr>
                  <w:tcW w:w="880" w:type="dxa"/>
                </w:tcPr>
                <w:p w:rsidR="0036318A" w:rsidRPr="00CA3EC4" w:rsidRDefault="002B1A66" w:rsidP="0036318A">
                  <w:r>
                    <w:t>5 из 7</w:t>
                  </w:r>
                </w:p>
              </w:tc>
              <w:tc>
                <w:tcPr>
                  <w:tcW w:w="851" w:type="dxa"/>
                </w:tcPr>
                <w:p w:rsidR="0036318A" w:rsidRPr="00CA3EC4" w:rsidRDefault="002B1A66" w:rsidP="0036318A">
                  <w:r>
                    <w:t>3 из 20</w:t>
                  </w:r>
                </w:p>
              </w:tc>
              <w:tc>
                <w:tcPr>
                  <w:tcW w:w="850" w:type="dxa"/>
                </w:tcPr>
                <w:p w:rsidR="0036318A" w:rsidRPr="00CA3EC4" w:rsidRDefault="002B1A66" w:rsidP="0036318A">
                  <w:r>
                    <w:t>-</w:t>
                  </w:r>
                </w:p>
              </w:tc>
              <w:tc>
                <w:tcPr>
                  <w:tcW w:w="939" w:type="dxa"/>
                </w:tcPr>
                <w:p w:rsidR="0036318A" w:rsidRPr="00CA3EC4" w:rsidRDefault="0036318A" w:rsidP="0036318A"/>
              </w:tc>
            </w:tr>
          </w:tbl>
          <w:p w:rsidR="0036318A" w:rsidRPr="00996FBD" w:rsidRDefault="0036318A" w:rsidP="00E5090C">
            <w:pPr>
              <w:jc w:val="both"/>
              <w:rPr>
                <w:sz w:val="28"/>
                <w:szCs w:val="28"/>
                <w:u w:color="FF0000"/>
              </w:rPr>
            </w:pPr>
          </w:p>
        </w:tc>
      </w:tr>
    </w:tbl>
    <w:p w:rsidR="008F2EF8" w:rsidRPr="00146E10" w:rsidRDefault="008F2EF8" w:rsidP="008F2EF8">
      <w:pPr>
        <w:rPr>
          <w:sz w:val="20"/>
          <w:szCs w:val="20"/>
          <w:u w:color="FF0000"/>
        </w:rPr>
      </w:pPr>
    </w:p>
    <w:p w:rsidR="006E1F59" w:rsidRDefault="006E1F59"/>
    <w:p w:rsidR="000A21C1" w:rsidRDefault="000A21C1"/>
    <w:p w:rsidR="000A21C1" w:rsidRPr="00B94E3C" w:rsidRDefault="000A21C1" w:rsidP="000A21C1">
      <w:pPr>
        <w:jc w:val="both"/>
      </w:pPr>
      <w:r>
        <w:t xml:space="preserve">составляет.: учебная литература </w:t>
      </w:r>
      <w:proofErr w:type="gramStart"/>
      <w:r>
        <w:t>–</w:t>
      </w:r>
      <w:r w:rsidRPr="00B94E3C">
        <w:t>э</w:t>
      </w:r>
      <w:proofErr w:type="gramEnd"/>
      <w:r w:rsidRPr="00B94E3C">
        <w:t xml:space="preserve">кз., </w:t>
      </w:r>
    </w:p>
    <w:p w:rsidR="000A21C1" w:rsidRDefault="000A21C1"/>
    <w:sectPr w:rsidR="000A21C1" w:rsidSect="009F4777">
      <w:pgSz w:w="11906" w:h="16838"/>
      <w:pgMar w:top="567" w:right="567" w:bottom="56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8E3"/>
    <w:multiLevelType w:val="hybridMultilevel"/>
    <w:tmpl w:val="28E8D01E"/>
    <w:lvl w:ilvl="0" w:tplc="A5F2A6BE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4556DD"/>
    <w:multiLevelType w:val="hybridMultilevel"/>
    <w:tmpl w:val="5D20F7EC"/>
    <w:lvl w:ilvl="0" w:tplc="2F6EF344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875760"/>
    <w:multiLevelType w:val="hybridMultilevel"/>
    <w:tmpl w:val="AAD2A954"/>
    <w:lvl w:ilvl="0" w:tplc="2F6EF344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4C2B55"/>
    <w:multiLevelType w:val="hybridMultilevel"/>
    <w:tmpl w:val="DD9AFF56"/>
    <w:lvl w:ilvl="0" w:tplc="4EAC6C74">
      <w:start w:val="1"/>
      <w:numFmt w:val="bullet"/>
      <w:lvlText w:val="­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63F55"/>
    <w:multiLevelType w:val="hybridMultilevel"/>
    <w:tmpl w:val="0310F7F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13654F7A"/>
    <w:multiLevelType w:val="hybridMultilevel"/>
    <w:tmpl w:val="44E20B0A"/>
    <w:lvl w:ilvl="0" w:tplc="DC38CB42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119790B"/>
    <w:multiLevelType w:val="multilevel"/>
    <w:tmpl w:val="F46C668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8EB6F95"/>
    <w:multiLevelType w:val="hybridMultilevel"/>
    <w:tmpl w:val="36F2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34C94"/>
    <w:multiLevelType w:val="multilevel"/>
    <w:tmpl w:val="8DF686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50123C7"/>
    <w:multiLevelType w:val="hybridMultilevel"/>
    <w:tmpl w:val="649E8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E01752"/>
    <w:multiLevelType w:val="multilevel"/>
    <w:tmpl w:val="11684636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9470971"/>
    <w:multiLevelType w:val="hybridMultilevel"/>
    <w:tmpl w:val="369C83B8"/>
    <w:lvl w:ilvl="0" w:tplc="2F6EF344">
      <w:start w:val="1"/>
      <w:numFmt w:val="bullet"/>
      <w:lvlText w:val=""/>
      <w:lvlJc w:val="left"/>
      <w:pPr>
        <w:tabs>
          <w:tab w:val="num" w:pos="1604"/>
        </w:tabs>
        <w:ind w:left="16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7"/>
        </w:tabs>
        <w:ind w:left="2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7"/>
        </w:tabs>
        <w:ind w:left="3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7"/>
        </w:tabs>
        <w:ind w:left="4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7"/>
        </w:tabs>
        <w:ind w:left="4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7"/>
        </w:tabs>
        <w:ind w:left="5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7"/>
        </w:tabs>
        <w:ind w:left="6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7"/>
        </w:tabs>
        <w:ind w:left="6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7"/>
        </w:tabs>
        <w:ind w:left="7657" w:hanging="360"/>
      </w:pPr>
      <w:rPr>
        <w:rFonts w:ascii="Wingdings" w:hAnsi="Wingdings" w:hint="default"/>
      </w:rPr>
    </w:lvl>
  </w:abstractNum>
  <w:abstractNum w:abstractNumId="12">
    <w:nsid w:val="39F527EB"/>
    <w:multiLevelType w:val="hybridMultilevel"/>
    <w:tmpl w:val="26CA58E0"/>
    <w:lvl w:ilvl="0" w:tplc="2F6EF344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3">
    <w:nsid w:val="3A5343F8"/>
    <w:multiLevelType w:val="hybridMultilevel"/>
    <w:tmpl w:val="F6FA7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3303A"/>
    <w:multiLevelType w:val="hybridMultilevel"/>
    <w:tmpl w:val="D95640CE"/>
    <w:lvl w:ilvl="0" w:tplc="E334C2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2F6EF3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D2BA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A21E35"/>
    <w:multiLevelType w:val="hybridMultilevel"/>
    <w:tmpl w:val="2B548960"/>
    <w:lvl w:ilvl="0" w:tplc="2F6EF344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F3316C2"/>
    <w:multiLevelType w:val="hybridMultilevel"/>
    <w:tmpl w:val="B916353A"/>
    <w:lvl w:ilvl="0" w:tplc="2F6EF344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2887397"/>
    <w:multiLevelType w:val="hybridMultilevel"/>
    <w:tmpl w:val="91168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A6595"/>
    <w:multiLevelType w:val="hybridMultilevel"/>
    <w:tmpl w:val="28D271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19315F"/>
    <w:multiLevelType w:val="hybridMultilevel"/>
    <w:tmpl w:val="71983CAE"/>
    <w:lvl w:ilvl="0" w:tplc="2F6EF344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1635150"/>
    <w:multiLevelType w:val="multilevel"/>
    <w:tmpl w:val="00BA2ADA"/>
    <w:lvl w:ilvl="0">
      <w:start w:val="1"/>
      <w:numFmt w:val="decimal"/>
      <w:lvlText w:val="%1."/>
      <w:lvlJc w:val="left"/>
      <w:pPr>
        <w:tabs>
          <w:tab w:val="num" w:pos="44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48F097E"/>
    <w:multiLevelType w:val="hybridMultilevel"/>
    <w:tmpl w:val="0E0AD1D4"/>
    <w:lvl w:ilvl="0" w:tplc="3842A48E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301506"/>
    <w:multiLevelType w:val="hybridMultilevel"/>
    <w:tmpl w:val="58FACED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2"/>
  </w:num>
  <w:num w:numId="5">
    <w:abstractNumId w:val="19"/>
  </w:num>
  <w:num w:numId="6">
    <w:abstractNumId w:val="12"/>
  </w:num>
  <w:num w:numId="7">
    <w:abstractNumId w:val="1"/>
  </w:num>
  <w:num w:numId="8">
    <w:abstractNumId w:val="15"/>
  </w:num>
  <w:num w:numId="9">
    <w:abstractNumId w:val="11"/>
  </w:num>
  <w:num w:numId="10">
    <w:abstractNumId w:val="16"/>
  </w:num>
  <w:num w:numId="11">
    <w:abstractNumId w:val="9"/>
  </w:num>
  <w:num w:numId="12">
    <w:abstractNumId w:val="22"/>
  </w:num>
  <w:num w:numId="13">
    <w:abstractNumId w:val="18"/>
  </w:num>
  <w:num w:numId="14">
    <w:abstractNumId w:val="21"/>
  </w:num>
  <w:num w:numId="15">
    <w:abstractNumId w:val="20"/>
  </w:num>
  <w:num w:numId="16">
    <w:abstractNumId w:val="3"/>
  </w:num>
  <w:num w:numId="17">
    <w:abstractNumId w:val="10"/>
  </w:num>
  <w:num w:numId="18">
    <w:abstractNumId w:val="5"/>
  </w:num>
  <w:num w:numId="19">
    <w:abstractNumId w:val="4"/>
  </w:num>
  <w:num w:numId="20">
    <w:abstractNumId w:val="17"/>
  </w:num>
  <w:num w:numId="21">
    <w:abstractNumId w:val="13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F8"/>
    <w:rsid w:val="000A21C1"/>
    <w:rsid w:val="000C0CAE"/>
    <w:rsid w:val="000F4462"/>
    <w:rsid w:val="001855B1"/>
    <w:rsid w:val="001A41C7"/>
    <w:rsid w:val="002861BE"/>
    <w:rsid w:val="002B1A66"/>
    <w:rsid w:val="002B1C36"/>
    <w:rsid w:val="002B5DF6"/>
    <w:rsid w:val="002E426E"/>
    <w:rsid w:val="00351057"/>
    <w:rsid w:val="0036318A"/>
    <w:rsid w:val="00374777"/>
    <w:rsid w:val="003D10FA"/>
    <w:rsid w:val="003F7D4C"/>
    <w:rsid w:val="00463CD3"/>
    <w:rsid w:val="00476ED6"/>
    <w:rsid w:val="004C5878"/>
    <w:rsid w:val="004E4F46"/>
    <w:rsid w:val="004E73ED"/>
    <w:rsid w:val="004F63A8"/>
    <w:rsid w:val="0051035B"/>
    <w:rsid w:val="005D19B2"/>
    <w:rsid w:val="006E1F59"/>
    <w:rsid w:val="007006ED"/>
    <w:rsid w:val="00792CFB"/>
    <w:rsid w:val="007E7183"/>
    <w:rsid w:val="00807938"/>
    <w:rsid w:val="00825AA5"/>
    <w:rsid w:val="00872915"/>
    <w:rsid w:val="008B3DB5"/>
    <w:rsid w:val="008E06DE"/>
    <w:rsid w:val="008F2EF8"/>
    <w:rsid w:val="009423FE"/>
    <w:rsid w:val="00942E2A"/>
    <w:rsid w:val="009D52C1"/>
    <w:rsid w:val="009F19B7"/>
    <w:rsid w:val="009F4777"/>
    <w:rsid w:val="00A13698"/>
    <w:rsid w:val="00B14572"/>
    <w:rsid w:val="00B30595"/>
    <w:rsid w:val="00B76324"/>
    <w:rsid w:val="00BC3F03"/>
    <w:rsid w:val="00BD2B2B"/>
    <w:rsid w:val="00C508C2"/>
    <w:rsid w:val="00CC47A7"/>
    <w:rsid w:val="00CC74F2"/>
    <w:rsid w:val="00D74598"/>
    <w:rsid w:val="00DF28A1"/>
    <w:rsid w:val="00E5090C"/>
    <w:rsid w:val="00E753EE"/>
    <w:rsid w:val="00E83E28"/>
    <w:rsid w:val="00F3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F2EF8"/>
    <w:pPr>
      <w:spacing w:before="115" w:after="115"/>
      <w:outlineLvl w:val="1"/>
    </w:pPr>
    <w:rPr>
      <w:b/>
      <w:bCs/>
      <w:color w:val="56296E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2EF8"/>
    <w:rPr>
      <w:rFonts w:ascii="Times New Roman" w:eastAsia="Times New Roman" w:hAnsi="Times New Roman" w:cs="Times New Roman"/>
      <w:b/>
      <w:bCs/>
      <w:color w:val="56296E"/>
      <w:sz w:val="14"/>
      <w:szCs w:val="14"/>
      <w:lang w:eastAsia="ru-RU"/>
    </w:rPr>
  </w:style>
  <w:style w:type="paragraph" w:styleId="a3">
    <w:name w:val="Normal (Web)"/>
    <w:basedOn w:val="a"/>
    <w:rsid w:val="008F2EF8"/>
    <w:rPr>
      <w:sz w:val="22"/>
      <w:szCs w:val="22"/>
    </w:rPr>
  </w:style>
  <w:style w:type="paragraph" w:customStyle="1" w:styleId="Style2">
    <w:name w:val="Style2"/>
    <w:basedOn w:val="a"/>
    <w:rsid w:val="008F2EF8"/>
    <w:pPr>
      <w:widowControl w:val="0"/>
      <w:autoSpaceDE w:val="0"/>
      <w:autoSpaceDN w:val="0"/>
      <w:adjustRightInd w:val="0"/>
      <w:spacing w:line="250" w:lineRule="exact"/>
      <w:ind w:firstLine="346"/>
      <w:jc w:val="both"/>
    </w:pPr>
  </w:style>
  <w:style w:type="paragraph" w:customStyle="1" w:styleId="Style9">
    <w:name w:val="Style9"/>
    <w:basedOn w:val="a"/>
    <w:rsid w:val="008F2EF8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customStyle="1" w:styleId="FontStyle59">
    <w:name w:val="Font Style59"/>
    <w:basedOn w:val="a0"/>
    <w:rsid w:val="008F2EF8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8F2EF8"/>
    <w:pPr>
      <w:widowControl w:val="0"/>
      <w:autoSpaceDE w:val="0"/>
      <w:autoSpaceDN w:val="0"/>
      <w:adjustRightInd w:val="0"/>
      <w:spacing w:line="250" w:lineRule="exact"/>
      <w:ind w:hanging="240"/>
      <w:jc w:val="both"/>
    </w:pPr>
  </w:style>
  <w:style w:type="paragraph" w:customStyle="1" w:styleId="Style28">
    <w:name w:val="Style28"/>
    <w:basedOn w:val="a"/>
    <w:rsid w:val="008F2EF8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basedOn w:val="a0"/>
    <w:rsid w:val="008F2EF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3">
    <w:name w:val="Font Style63"/>
    <w:basedOn w:val="a0"/>
    <w:rsid w:val="008F2EF8"/>
    <w:rPr>
      <w:rFonts w:ascii="Georgia" w:hAnsi="Georgia" w:cs="Georgia"/>
      <w:b/>
      <w:bCs/>
      <w:sz w:val="18"/>
      <w:szCs w:val="18"/>
    </w:rPr>
  </w:style>
  <w:style w:type="paragraph" w:styleId="a4">
    <w:name w:val="Body Text Indent"/>
    <w:basedOn w:val="a"/>
    <w:link w:val="a5"/>
    <w:rsid w:val="008F2EF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F2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F2E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F2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8F2EF8"/>
    <w:rPr>
      <w:b/>
      <w:bCs/>
    </w:rPr>
  </w:style>
  <w:style w:type="paragraph" w:customStyle="1" w:styleId="a-body">
    <w:name w:val="a-body"/>
    <w:basedOn w:val="a"/>
    <w:rsid w:val="008F2EF8"/>
    <w:pPr>
      <w:spacing w:before="30" w:after="30"/>
    </w:pPr>
    <w:rPr>
      <w:sz w:val="20"/>
      <w:szCs w:val="20"/>
    </w:rPr>
  </w:style>
  <w:style w:type="table" w:styleId="a7">
    <w:name w:val="Table Grid"/>
    <w:basedOn w:val="a1"/>
    <w:rsid w:val="008F2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F2EF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F2EF8"/>
    <w:pPr>
      <w:ind w:left="720"/>
      <w:contextualSpacing/>
    </w:pPr>
  </w:style>
  <w:style w:type="character" w:customStyle="1" w:styleId="apple-converted-space">
    <w:name w:val="apple-converted-space"/>
    <w:rsid w:val="008F2EF8"/>
  </w:style>
  <w:style w:type="paragraph" w:styleId="a9">
    <w:name w:val="No Spacing"/>
    <w:uiPriority w:val="1"/>
    <w:qFormat/>
    <w:rsid w:val="008F2E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F2EF8"/>
    <w:pPr>
      <w:spacing w:before="115" w:after="115"/>
      <w:outlineLvl w:val="1"/>
    </w:pPr>
    <w:rPr>
      <w:b/>
      <w:bCs/>
      <w:color w:val="56296E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2EF8"/>
    <w:rPr>
      <w:rFonts w:ascii="Times New Roman" w:eastAsia="Times New Roman" w:hAnsi="Times New Roman" w:cs="Times New Roman"/>
      <w:b/>
      <w:bCs/>
      <w:color w:val="56296E"/>
      <w:sz w:val="14"/>
      <w:szCs w:val="14"/>
      <w:lang w:eastAsia="ru-RU"/>
    </w:rPr>
  </w:style>
  <w:style w:type="paragraph" w:styleId="a3">
    <w:name w:val="Normal (Web)"/>
    <w:basedOn w:val="a"/>
    <w:rsid w:val="008F2EF8"/>
    <w:rPr>
      <w:sz w:val="22"/>
      <w:szCs w:val="22"/>
    </w:rPr>
  </w:style>
  <w:style w:type="paragraph" w:customStyle="1" w:styleId="Style2">
    <w:name w:val="Style2"/>
    <w:basedOn w:val="a"/>
    <w:rsid w:val="008F2EF8"/>
    <w:pPr>
      <w:widowControl w:val="0"/>
      <w:autoSpaceDE w:val="0"/>
      <w:autoSpaceDN w:val="0"/>
      <w:adjustRightInd w:val="0"/>
      <w:spacing w:line="250" w:lineRule="exact"/>
      <w:ind w:firstLine="346"/>
      <w:jc w:val="both"/>
    </w:pPr>
  </w:style>
  <w:style w:type="paragraph" w:customStyle="1" w:styleId="Style9">
    <w:name w:val="Style9"/>
    <w:basedOn w:val="a"/>
    <w:rsid w:val="008F2EF8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customStyle="1" w:styleId="FontStyle59">
    <w:name w:val="Font Style59"/>
    <w:basedOn w:val="a0"/>
    <w:rsid w:val="008F2EF8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8F2EF8"/>
    <w:pPr>
      <w:widowControl w:val="0"/>
      <w:autoSpaceDE w:val="0"/>
      <w:autoSpaceDN w:val="0"/>
      <w:adjustRightInd w:val="0"/>
      <w:spacing w:line="250" w:lineRule="exact"/>
      <w:ind w:hanging="240"/>
      <w:jc w:val="both"/>
    </w:pPr>
  </w:style>
  <w:style w:type="paragraph" w:customStyle="1" w:styleId="Style28">
    <w:name w:val="Style28"/>
    <w:basedOn w:val="a"/>
    <w:rsid w:val="008F2EF8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basedOn w:val="a0"/>
    <w:rsid w:val="008F2EF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3">
    <w:name w:val="Font Style63"/>
    <w:basedOn w:val="a0"/>
    <w:rsid w:val="008F2EF8"/>
    <w:rPr>
      <w:rFonts w:ascii="Georgia" w:hAnsi="Georgia" w:cs="Georgia"/>
      <w:b/>
      <w:bCs/>
      <w:sz w:val="18"/>
      <w:szCs w:val="18"/>
    </w:rPr>
  </w:style>
  <w:style w:type="paragraph" w:styleId="a4">
    <w:name w:val="Body Text Indent"/>
    <w:basedOn w:val="a"/>
    <w:link w:val="a5"/>
    <w:rsid w:val="008F2EF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F2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F2E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F2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8F2EF8"/>
    <w:rPr>
      <w:b/>
      <w:bCs/>
    </w:rPr>
  </w:style>
  <w:style w:type="paragraph" w:customStyle="1" w:styleId="a-body">
    <w:name w:val="a-body"/>
    <w:basedOn w:val="a"/>
    <w:rsid w:val="008F2EF8"/>
    <w:pPr>
      <w:spacing w:before="30" w:after="30"/>
    </w:pPr>
    <w:rPr>
      <w:sz w:val="20"/>
      <w:szCs w:val="20"/>
    </w:rPr>
  </w:style>
  <w:style w:type="table" w:styleId="a7">
    <w:name w:val="Table Grid"/>
    <w:basedOn w:val="a1"/>
    <w:rsid w:val="008F2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F2EF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F2EF8"/>
    <w:pPr>
      <w:ind w:left="720"/>
      <w:contextualSpacing/>
    </w:pPr>
  </w:style>
  <w:style w:type="character" w:customStyle="1" w:styleId="apple-converted-space">
    <w:name w:val="apple-converted-space"/>
    <w:rsid w:val="008F2EF8"/>
  </w:style>
  <w:style w:type="paragraph" w:styleId="a9">
    <w:name w:val="No Spacing"/>
    <w:uiPriority w:val="1"/>
    <w:qFormat/>
    <w:rsid w:val="008F2E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0AB4-A41F-41EC-A859-D75D087C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17</Pages>
  <Words>4884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2014-12-12T07:38:00Z</dcterms:created>
  <dcterms:modified xsi:type="dcterms:W3CDTF">2015-07-09T03:15:00Z</dcterms:modified>
</cp:coreProperties>
</file>